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8" w:left="0" w:right="0"/>
        <w:jc w:val="center"/>
        <w:rPr>
          <w:rFonts w:ascii="PT Astra Serif" w:hAnsi="PT Astra Serif" w:eastAsia="Tinos" w:cs="Tinos"/>
          <w:b/>
          <w:bCs/>
          <w:color w:val="000000"/>
          <w:sz w:val="28"/>
          <w:szCs w:val="28"/>
          <w:shd w:fill="FFFFFF" w:val="clear"/>
        </w:rPr>
      </w:pPr>
      <w:r>
        <w:rPr>
          <w:rFonts w:eastAsia="Tinos" w:cs="Tinos" w:ascii="PT Astra Serif" w:hAnsi="PT Astra Serif"/>
          <w:b/>
          <w:bCs/>
          <w:color w:val="000000"/>
          <w:sz w:val="28"/>
          <w:szCs w:val="28"/>
          <w:shd w:fill="FFFFFF" w:val="clear"/>
        </w:rPr>
        <w:t>Отдел Госавтоинспекции обращается!</w:t>
      </w:r>
    </w:p>
    <w:p>
      <w:pPr>
        <w:pStyle w:val="Normal"/>
        <w:spacing w:lineRule="auto" w:line="240" w:before="0" w:after="0"/>
        <w:ind w:firstLine="708" w:left="0" w:right="0"/>
        <w:jc w:val="center"/>
        <w:rPr>
          <w:rFonts w:ascii="PT Astra Serif" w:hAnsi="PT Astra Serif" w:eastAsia="Tinos" w:cs="Tinos"/>
          <w:b/>
          <w:bCs/>
          <w:color w:val="000000"/>
          <w:sz w:val="20"/>
          <w:szCs w:val="20"/>
          <w:shd w:fill="FFFFFF" w:val="clear"/>
        </w:rPr>
      </w:pPr>
      <w:r>
        <w:rPr>
          <w:rFonts w:eastAsia="Tinos" w:cs="Tinos" w:ascii="PT Astra Serif" w:hAnsi="PT Astra Serif"/>
          <w:b/>
          <w:bCs/>
          <w:color w:val="000000"/>
          <w:sz w:val="20"/>
          <w:szCs w:val="20"/>
          <w:shd w:fill="FFFFFF" w:val="clear"/>
        </w:rPr>
      </w:r>
    </w:p>
    <w:p>
      <w:pPr>
        <w:pStyle w:val="Normal"/>
        <w:spacing w:lineRule="auto" w:line="240" w:before="0" w:after="0"/>
        <w:ind w:firstLine="708" w:left="0" w:right="0"/>
        <w:jc w:val="both"/>
        <w:rPr>
          <w:rFonts w:ascii="PT Astra Serif" w:hAnsi="PT Astra Serif"/>
          <w:sz w:val="28"/>
          <w:szCs w:val="28"/>
        </w:rPr>
      </w:pPr>
      <w:r>
        <w:rPr>
          <w:rFonts w:eastAsia="Tinos" w:cs="Tinos" w:ascii="PT Astra Serif" w:hAnsi="PT Astra Serif"/>
          <w:color w:val="000000"/>
          <w:sz w:val="28"/>
          <w:szCs w:val="28"/>
          <w:shd w:fill="FFFFFF" w:val="clear"/>
        </w:rPr>
        <w:t xml:space="preserve">28 июля </w:t>
      </w:r>
      <w:r>
        <w:rPr>
          <w:rFonts w:eastAsia="Tinos" w:cs="Tinos" w:ascii="PT Astra Serif" w:hAnsi="PT Astra Serif"/>
          <w:color w:val="000000"/>
          <w:sz w:val="28"/>
          <w:szCs w:val="28"/>
          <w:shd w:fill="FFFFFF" w:val="clear"/>
        </w:rPr>
        <w:t xml:space="preserve">в 19 часов 40 минут на пересечении ул.Чапаевской и пер. Школьный </w:t>
      </w:r>
      <w:r>
        <w:rPr>
          <w:rFonts w:eastAsia="Tinos" w:cs="Tinos" w:ascii="PT Astra Serif" w:hAnsi="PT Astra Serif"/>
          <w:color w:val="000000"/>
          <w:sz w:val="28"/>
          <w:szCs w:val="28"/>
          <w:shd w:fill="FFFFFF" w:val="clear"/>
        </w:rPr>
        <w:t xml:space="preserve">с. Перелюб произошло дорожно — транспортное происшествие с участием легкового автомобиля и несовершеннолетнего велосипедиста, который получил серьезные телесные повреждения и до настоящего времени состояние ребенка очень тяжелое.  </w:t>
      </w:r>
    </w:p>
    <w:p>
      <w:pPr>
        <w:pStyle w:val="Normal"/>
        <w:spacing w:lineRule="auto" w:line="240" w:before="0" w:after="0"/>
        <w:ind w:firstLine="708" w:left="0" w:right="0"/>
        <w:jc w:val="both"/>
        <w:rPr>
          <w:rFonts w:ascii="PT Astra Serif" w:hAnsi="PT Astra Serif"/>
        </w:rPr>
      </w:pPr>
      <w:r>
        <w:rPr>
          <w:rFonts w:eastAsia="Tinos" w:cs="Tinos" w:ascii="PT Astra Serif" w:hAnsi="PT Astra Serif"/>
          <w:color w:val="000000"/>
          <w:sz w:val="28"/>
          <w:szCs w:val="28"/>
          <w:shd w:fill="FFFFFF" w:val="clear"/>
        </w:rPr>
        <w:t xml:space="preserve">Отдел Госавтоинспекции МО МВД РФ «Пугачевский» </w:t>
      </w:r>
      <w:r>
        <w:rPr>
          <w:rFonts w:eastAsia="Tinos" w:cs="Tinos" w:ascii="PT Astra Serif" w:hAnsi="PT Astra Serif"/>
          <w:color w:val="000000"/>
          <w:sz w:val="28"/>
          <w:szCs w:val="28"/>
          <w:shd w:fill="FFFFFF" w:val="clear"/>
        </w:rPr>
        <w:t>п</w:t>
      </w:r>
      <w:r>
        <w:rPr>
          <w:rFonts w:ascii="PT Astra Serif" w:hAnsi="PT Astra Serif"/>
          <w:sz w:val="28"/>
          <w:szCs w:val="28"/>
        </w:rPr>
        <w:t>роси</w:t>
      </w:r>
      <w:r>
        <w:rPr>
          <w:rFonts w:ascii="PT Astra Serif" w:hAnsi="PT Astra Serif"/>
          <w:sz w:val="28"/>
          <w:szCs w:val="28"/>
        </w:rPr>
        <w:t>т</w:t>
      </w:r>
      <w:r>
        <w:rPr>
          <w:rFonts w:ascii="PT Astra Serif" w:hAnsi="PT Astra Serif"/>
          <w:sz w:val="28"/>
          <w:szCs w:val="28"/>
        </w:rPr>
        <w:t xml:space="preserve"> свидетелей и очевидцев, либо всех, кто располагает какой-либо информацией по факту </w:t>
      </w:r>
      <w:r>
        <w:rPr>
          <w:rFonts w:ascii="PT Astra Serif" w:hAnsi="PT Astra Serif"/>
          <w:sz w:val="28"/>
          <w:szCs w:val="28"/>
        </w:rPr>
        <w:t>данного ДТП,</w:t>
      </w:r>
      <w:r>
        <w:rPr>
          <w:rFonts w:ascii="PT Astra Serif" w:hAnsi="PT Astra Serif"/>
          <w:sz w:val="28"/>
          <w:szCs w:val="28"/>
        </w:rPr>
        <w:t xml:space="preserve"> сообщить в </w:t>
      </w:r>
      <w:r>
        <w:rPr>
          <w:rFonts w:ascii="PT Astra Serif" w:hAnsi="PT Astra Serif"/>
          <w:sz w:val="28"/>
          <w:szCs w:val="28"/>
        </w:rPr>
        <w:t>отдел Госавтоинспекции</w:t>
      </w:r>
      <w:r>
        <w:rPr>
          <w:rFonts w:ascii="PT Astra Serif" w:hAnsi="PT Astra Serif"/>
          <w:sz w:val="28"/>
          <w:szCs w:val="28"/>
        </w:rPr>
        <w:t xml:space="preserve"> МО МВД России «Пугачевский» по Саратовской области по </w:t>
      </w:r>
      <w:r>
        <w:rPr>
          <w:rFonts w:ascii="PT Astra Serif" w:hAnsi="PT Astra Serif"/>
          <w:b w:val="false"/>
          <w:bCs w:val="false"/>
          <w:sz w:val="28"/>
          <w:szCs w:val="28"/>
        </w:rPr>
        <w:t>адресу:</w:t>
      </w:r>
      <w:r>
        <w:rPr>
          <w:rFonts w:ascii="PT Astra Serif" w:hAnsi="PT Astra Serif"/>
          <w:b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8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b/>
          <w:sz w:val="28"/>
          <w:szCs w:val="28"/>
        </w:rPr>
        <w:t xml:space="preserve">г. Пугачев, ул. 1-ая Заводская, 57, каб. </w:t>
      </w:r>
      <w:r>
        <w:rPr>
          <w:rFonts w:ascii="PT Astra Serif" w:hAnsi="PT Astra Serif"/>
          <w:b/>
          <w:sz w:val="28"/>
          <w:szCs w:val="28"/>
        </w:rPr>
        <w:t>4</w:t>
      </w:r>
      <w:r>
        <w:rPr>
          <w:rFonts w:ascii="PT Astra Serif" w:hAnsi="PT Astra Serif"/>
          <w:b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8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b/>
          <w:sz w:val="28"/>
          <w:szCs w:val="28"/>
        </w:rPr>
        <w:t xml:space="preserve">или по тел. 8(84574) 2-78-13, 2-26-58; </w:t>
      </w:r>
      <w:r>
        <w:rPr>
          <w:rFonts w:ascii="PT Astra Serif" w:hAnsi="PT Astra Serif"/>
          <w:b/>
          <w:sz w:val="28"/>
          <w:szCs w:val="28"/>
        </w:rPr>
        <w:t>8-928-171-51-44.</w:t>
      </w:r>
      <w:r>
        <w:rPr>
          <w:rFonts w:ascii="PT Astra Serif" w:hAnsi="PT Astra Serif"/>
          <w:b/>
          <w:sz w:val="28"/>
          <w:szCs w:val="28"/>
        </w:rPr>
        <w:t xml:space="preserve"> </w:t>
      </w:r>
    </w:p>
    <w:p>
      <w:pPr>
        <w:pStyle w:val="Normal"/>
        <w:spacing w:before="0" w:after="160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PT Astra 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d5ad5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Application>LibreOffice/24.8.4.2$Linux_X86_64 LibreOffice_project/480$Build-2</Application>
  <AppVersion>15.0000</AppVersion>
  <Pages>1</Pages>
  <Words>90</Words>
  <Characters>592</Characters>
  <CharactersWithSpaces>683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2017-12-27T14:16:00Z</dcterms:created>
  <dc:creator>acer</dc:creator>
  <dc:description/>
  <dc:language>ru-RU</dc:language>
  <cp:lastModifiedBy/>
  <dcterms:modified xsi:type="dcterms:W3CDTF">2026-07-30T14:53:13Z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