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center"/>
        <w:rPr>
          <w:rFonts w:ascii="DejaVu Math TeX Gyre" w:hAnsi="DejaVu Math TeX Gyre" w:cs="Times New Roman"/>
          <w:sz w:val="28"/>
          <w:szCs w:val="28"/>
        </w:rPr>
      </w:pPr>
      <w:r>
        <w:rPr>
          <w:rFonts w:cs="Times New Roman" w:ascii="DejaVu Math TeX Gyre" w:hAnsi="DejaVu Math TeX Gyre"/>
          <w:sz w:val="28"/>
          <w:szCs w:val="28"/>
        </w:rPr>
        <w:t>Внимание, юный мотоциклист!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57" w:hanging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widowControl/>
        <w:tabs>
          <w:tab w:val="clear" w:pos="708"/>
          <w:tab w:val="left" w:pos="4650" w:leader="none"/>
        </w:tabs>
        <w:suppressAutoHyphens w:val="true"/>
        <w:bidi w:val="0"/>
        <w:spacing w:lineRule="auto" w:line="276" w:before="0" w:after="0"/>
        <w:ind w:left="0" w:right="-283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В целях принятия </w:t>
      </w:r>
      <w:r>
        <w:rPr>
          <w:rFonts w:eastAsia="Times New Roman" w:cs="Times New Roman" w:ascii="Times New Roman" w:hAnsi="Times New Roman"/>
          <w:sz w:val="28"/>
          <w:szCs w:val="28"/>
        </w:rPr>
        <w:t>дополнительных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 мер по предупреждению дорожно-транспортного травматизма с участием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юных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водителей двухколесного транспорта, повышения уровня защищенности данной категории участников дорожного движения, на территории Пугачевского, Перелюбского и Ивантеевского районов в период с </w:t>
      </w:r>
      <w:r>
        <w:rPr>
          <w:rFonts w:eastAsia="Times New Roman" w:cs="Times New Roman" w:ascii="Times New Roman" w:hAnsi="Times New Roman"/>
          <w:sz w:val="28"/>
          <w:szCs w:val="28"/>
        </w:rPr>
        <w:t>24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по </w:t>
      </w:r>
      <w:r>
        <w:rPr>
          <w:rFonts w:eastAsia="Times New Roman" w:cs="Times New Roman" w:ascii="Times New Roman" w:hAnsi="Times New Roman"/>
          <w:sz w:val="28"/>
          <w:szCs w:val="28"/>
        </w:rPr>
        <w:t>29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июня </w:t>
      </w:r>
      <w:r>
        <w:rPr>
          <w:rFonts w:eastAsia="Times New Roman" w:cs="Times New Roman" w:ascii="Times New Roman" w:hAnsi="Times New Roman"/>
          <w:sz w:val="28"/>
          <w:szCs w:val="28"/>
        </w:rPr>
        <w:t>2025 года провод</w:t>
      </w:r>
      <w:r>
        <w:rPr>
          <w:rFonts w:eastAsia="Times New Roman" w:cs="Times New Roman" w:ascii="Times New Roman" w:hAnsi="Times New Roman"/>
          <w:sz w:val="28"/>
          <w:szCs w:val="28"/>
        </w:rPr>
        <w:t>ятся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профилактическ</w:t>
      </w:r>
      <w:r>
        <w:rPr>
          <w:rFonts w:eastAsia="Times New Roman" w:cs="Times New Roman" w:ascii="Times New Roman" w:hAnsi="Times New Roman"/>
          <w:sz w:val="28"/>
          <w:szCs w:val="28"/>
        </w:rPr>
        <w:t>ие рейдовые мероприятия «Юный мотоциклист».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Отдел Госавтоинспекции МО МВД России «Пугачевский» напоминает, что  </w:t>
      </w:r>
      <w:r>
        <w:rPr>
          <w:rFonts w:cs="Times New Roman" w:ascii="Times New Roman" w:hAnsi="Times New Roman"/>
          <w:sz w:val="28"/>
          <w:szCs w:val="28"/>
        </w:rPr>
        <w:t xml:space="preserve">движение велосипедистов </w:t>
      </w:r>
      <w:r>
        <w:rPr>
          <w:rFonts w:eastAsia="Times New Roman" w:cs="Times New Roman" w:ascii="Times New Roman" w:hAnsi="Times New Roman"/>
          <w:sz w:val="28"/>
          <w:szCs w:val="28"/>
        </w:rPr>
        <w:t>разрешается</w:t>
      </w:r>
      <w:r>
        <w:rPr>
          <w:rFonts w:cs="Times New Roman" w:ascii="Times New Roman" w:hAnsi="Times New Roman"/>
          <w:sz w:val="28"/>
          <w:szCs w:val="28"/>
        </w:rPr>
        <w:t xml:space="preserve"> по правому краю проезжей части дороги,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лицам </w:t>
      </w:r>
      <w:r>
        <w:rPr>
          <w:rFonts w:cs="Times New Roman" w:ascii="Times New Roman" w:hAnsi="Times New Roman"/>
          <w:sz w:val="28"/>
          <w:szCs w:val="28"/>
        </w:rPr>
        <w:t>старше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14 лет. С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кутером и мопедом – не моложе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16 лет</w:t>
      </w:r>
      <w:r>
        <w:rPr>
          <w:rFonts w:cs="Times New Roman" w:ascii="Times New Roman" w:hAnsi="Times New Roman"/>
          <w:b/>
          <w:sz w:val="28"/>
          <w:szCs w:val="28"/>
        </w:rPr>
        <w:t xml:space="preserve">, имея водительское удостоверение категории «М»,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если его максимальная конструктивная скорость не превышает 50 км/ч, рабочий объем двигателя не превышает 50 куб.см. Если технические характеристики вашего транспортного средства превышают данные параметры, то ваше транспортное средство относится к мотоциклам, и здесь уже совсем другие требования.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Перевозить пассажиров, кроме детей младше 7 лет на дополнительном сиденье, оборудованном специальными подножками –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запрещено</w:t>
      </w:r>
      <w:r>
        <w:rPr>
          <w:rFonts w:eastAsia="Times New Roman" w:cs="Times New Roman" w:ascii="Times New Roman" w:hAnsi="Times New Roman"/>
          <w:sz w:val="28"/>
          <w:szCs w:val="28"/>
        </w:rPr>
        <w:t>. При этом, к лицам, управляющим велосипедом и скутером, предъявляются такие же требования по соблюдению ПДД, как и ко всем водителям транспортных средств.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-22860</wp:posOffset>
            </wp:positionH>
            <wp:positionV relativeFrom="paragraph">
              <wp:posOffset>72390</wp:posOffset>
            </wp:positionV>
            <wp:extent cx="3147060" cy="2110105"/>
            <wp:effectExtent l="0" t="0" r="0" b="0"/>
            <wp:wrapSquare wrapText="righ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Уважаемые участники дорожного движения! Будьте внимательны на дорогах! Берегите себя и своих близких!</w:t>
      </w:r>
    </w:p>
    <w:p>
      <w:pPr>
        <w:pStyle w:val="Normal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ст.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инспектор по пропаганде отдела Госавтоинспекции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107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DejaVu Math TeX Gyre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f66a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Application>LibreOffice/7.5.6.2$Linux_X86_64 LibreOffice_project/50$Build-2</Application>
  <AppVersion>15.0000</AppVersion>
  <Pages>1</Pages>
  <Words>175</Words>
  <Characters>1231</Characters>
  <CharactersWithSpaces>1413</CharactersWithSpaces>
  <Paragraphs>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2002-01-01T03:14:00Z</dcterms:created>
  <dc:creator>COMP</dc:creator>
  <dc:description/>
  <dc:language>ru-RU</dc:language>
  <cp:lastModifiedBy/>
  <dcterms:modified xsi:type="dcterms:W3CDTF">2025-06-24T18:04:41Z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