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CC6" w:rsidRPr="00AF49B0" w:rsidRDefault="00DF7CC6" w:rsidP="00DF7C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F49B0">
        <w:rPr>
          <w:rFonts w:ascii="Times New Roman" w:hAnsi="Times New Roman" w:cs="Times New Roman"/>
          <w:sz w:val="27"/>
          <w:szCs w:val="27"/>
        </w:rPr>
        <w:t xml:space="preserve">Среди граждан Российской Федерации есть такие, кто в силу своей доверчивости, по не знанию, либо недобросовестности осуществляют: постановку на миграционный учет по месту жительства/пребывания ИГ и ЛБГ в Российской Федерации заведомо зная, что регистрируемые проживать по месту регистрации не будут; постановку ИГ и ЛБГ на учет по месту пребывания/проживания в Российской Федерации на основании предоставления заведомо ложных сведений или документов. Статьями 322.2 и 322.3 Уголовного кодекса Российской Федерации предусмотрена ответственность за фиктивную постановку на миграционный учет по месту жительства/пребывания ИГ и ЛБГ. Согласно </w:t>
      </w:r>
      <w:proofErr w:type="gramStart"/>
      <w:r w:rsidRPr="00AF49B0">
        <w:rPr>
          <w:rFonts w:ascii="Times New Roman" w:hAnsi="Times New Roman" w:cs="Times New Roman"/>
          <w:sz w:val="27"/>
          <w:szCs w:val="27"/>
        </w:rPr>
        <w:t>санкции данных статей</w:t>
      </w:r>
      <w:proofErr w:type="gramEnd"/>
      <w:r w:rsidRPr="00AF49B0">
        <w:rPr>
          <w:rFonts w:ascii="Times New Roman" w:hAnsi="Times New Roman" w:cs="Times New Roman"/>
          <w:sz w:val="27"/>
          <w:szCs w:val="27"/>
        </w:rPr>
        <w:t xml:space="preserve"> за нарушение правил пребывания/проживания ИГ и ЛБГ гражданам Российской Федерации являющихся принимающей стороной ИГ и ЛБГ грозит ответственность в виде: штрафа, принудительных работ на срок до 3 лет с лишением права занимать определенные должности или заниматься определенной деятельностью, либо лишение свободы на срок до 3 лет с лишением права занимать определенные должности или заниматься определенной деятельностью. </w:t>
      </w:r>
    </w:p>
    <w:p w:rsidR="00DF7CC6" w:rsidRPr="00AF49B0" w:rsidRDefault="00DF7CC6" w:rsidP="00DF7C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F49B0">
        <w:rPr>
          <w:rFonts w:ascii="Times New Roman" w:hAnsi="Times New Roman" w:cs="Times New Roman"/>
          <w:sz w:val="27"/>
          <w:szCs w:val="27"/>
        </w:rPr>
        <w:t xml:space="preserve">Для российских граждан за организацию незаконного въезда на территорию Российской Федерации ИГ и ЛБГ предусмотрена Уголовная ответственность согласно ст. 322.1 УК РФ. Максимальный срок наказания по ч.1 данной статьи – 5 лет лишения свободы; по ч. 2 – 7 лет лишения свободы. </w:t>
      </w:r>
    </w:p>
    <w:p w:rsidR="00B44B4C" w:rsidRPr="00AF49B0" w:rsidRDefault="00B20BDC" w:rsidP="00793C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F49B0">
        <w:rPr>
          <w:rFonts w:ascii="Times New Roman" w:hAnsi="Times New Roman" w:cs="Times New Roman"/>
          <w:sz w:val="27"/>
          <w:szCs w:val="27"/>
        </w:rPr>
        <w:t>Практика показывает, что иностранные граждане въезжают на территорию Российской Федерации с различными целями: учеба, трудовая деятельность, туризм, частные цели и т.д. Вместе с тем не всегда иностранные граждане</w:t>
      </w:r>
      <w:r w:rsidR="007840C0" w:rsidRPr="00AF49B0">
        <w:rPr>
          <w:rStyle w:val="a5"/>
          <w:rFonts w:ascii="Times New Roman" w:hAnsi="Times New Roman" w:cs="Times New Roman"/>
          <w:sz w:val="27"/>
          <w:szCs w:val="27"/>
        </w:rPr>
        <w:footnoteReference w:id="1"/>
      </w:r>
      <w:r w:rsidRPr="00AF49B0">
        <w:rPr>
          <w:rFonts w:ascii="Times New Roman" w:hAnsi="Times New Roman" w:cs="Times New Roman"/>
          <w:sz w:val="27"/>
          <w:szCs w:val="27"/>
        </w:rPr>
        <w:t xml:space="preserve"> и лица без гражданства</w:t>
      </w:r>
      <w:r w:rsidR="007840C0" w:rsidRPr="00AF49B0">
        <w:rPr>
          <w:rStyle w:val="a5"/>
          <w:rFonts w:ascii="Times New Roman" w:hAnsi="Times New Roman" w:cs="Times New Roman"/>
          <w:sz w:val="27"/>
          <w:szCs w:val="27"/>
        </w:rPr>
        <w:footnoteReference w:id="2"/>
      </w:r>
      <w:r w:rsidRPr="00AF49B0">
        <w:rPr>
          <w:rFonts w:ascii="Times New Roman" w:hAnsi="Times New Roman" w:cs="Times New Roman"/>
          <w:sz w:val="27"/>
          <w:szCs w:val="27"/>
        </w:rPr>
        <w:t xml:space="preserve"> находятся на территории Российской Федерации</w:t>
      </w:r>
      <w:r w:rsidR="008B0BD4" w:rsidRPr="00AF49B0">
        <w:rPr>
          <w:rFonts w:ascii="Times New Roman" w:hAnsi="Times New Roman" w:cs="Times New Roman"/>
          <w:sz w:val="27"/>
          <w:szCs w:val="27"/>
        </w:rPr>
        <w:t xml:space="preserve"> законно, несмотря на то, что каждая цель въезда и дальнейшее пребывание/проживание лиц рассматриваемой категории регулируется законодательством Российской Федерации.</w:t>
      </w:r>
      <w:r w:rsidR="007840C0" w:rsidRPr="00AF49B0">
        <w:rPr>
          <w:rFonts w:ascii="Times New Roman" w:hAnsi="Times New Roman" w:cs="Times New Roman"/>
          <w:sz w:val="27"/>
          <w:szCs w:val="27"/>
        </w:rPr>
        <w:t xml:space="preserve"> Вместе с тем, некоторые недобросовестные работодатели с целью извлечения прибыли, путем ухода от уплаты налогов, пытаются организовать незаконный въезд ИГ и ЛБГ на территорию Российской Федерации для осуществления ими трудовой деятельности.</w:t>
      </w:r>
      <w:r w:rsidR="00407CC5" w:rsidRPr="00AF49B0">
        <w:rPr>
          <w:rFonts w:ascii="Times New Roman" w:hAnsi="Times New Roman" w:cs="Times New Roman"/>
          <w:sz w:val="27"/>
          <w:szCs w:val="27"/>
        </w:rPr>
        <w:t xml:space="preserve"> Однако, не всем известно</w:t>
      </w:r>
      <w:r w:rsidR="009A3890" w:rsidRPr="00AF49B0">
        <w:rPr>
          <w:rFonts w:ascii="Times New Roman" w:hAnsi="Times New Roman" w:cs="Times New Roman"/>
          <w:sz w:val="27"/>
          <w:szCs w:val="27"/>
        </w:rPr>
        <w:t xml:space="preserve">, что за нарушение </w:t>
      </w:r>
      <w:r w:rsidR="004122E7" w:rsidRPr="00AF49B0">
        <w:rPr>
          <w:rFonts w:ascii="Times New Roman" w:hAnsi="Times New Roman" w:cs="Times New Roman"/>
          <w:sz w:val="27"/>
          <w:szCs w:val="27"/>
        </w:rPr>
        <w:t xml:space="preserve">ИГ и ЛБГ </w:t>
      </w:r>
      <w:r w:rsidR="009A3890" w:rsidRPr="00AF49B0">
        <w:rPr>
          <w:rFonts w:ascii="Times New Roman" w:hAnsi="Times New Roman" w:cs="Times New Roman"/>
          <w:sz w:val="27"/>
          <w:szCs w:val="27"/>
        </w:rPr>
        <w:t xml:space="preserve">порядка въезда на территорию Российской Федерации, режима пребывания/проживания, незаконного осуществления трудовой деятельности на территории нашего государства для </w:t>
      </w:r>
      <w:r w:rsidR="004122E7" w:rsidRPr="00AF49B0">
        <w:rPr>
          <w:rFonts w:ascii="Times New Roman" w:hAnsi="Times New Roman" w:cs="Times New Roman"/>
          <w:sz w:val="27"/>
          <w:szCs w:val="27"/>
        </w:rPr>
        <w:t>них</w:t>
      </w:r>
      <w:r w:rsidR="009A3890" w:rsidRPr="00AF49B0">
        <w:rPr>
          <w:rFonts w:ascii="Times New Roman" w:hAnsi="Times New Roman" w:cs="Times New Roman"/>
          <w:sz w:val="27"/>
          <w:szCs w:val="27"/>
        </w:rPr>
        <w:t xml:space="preserve"> предусмотрена административная ответственность </w:t>
      </w:r>
      <w:proofErr w:type="gramStart"/>
      <w:r w:rsidR="00FD7B38" w:rsidRPr="00AF49B0">
        <w:rPr>
          <w:rFonts w:ascii="Times New Roman" w:hAnsi="Times New Roman" w:cs="Times New Roman"/>
          <w:sz w:val="27"/>
          <w:szCs w:val="27"/>
        </w:rPr>
        <w:t>согласно главы</w:t>
      </w:r>
      <w:proofErr w:type="gramEnd"/>
      <w:r w:rsidR="00FD7B38" w:rsidRPr="00AF49B0">
        <w:rPr>
          <w:rFonts w:ascii="Times New Roman" w:hAnsi="Times New Roman" w:cs="Times New Roman"/>
          <w:sz w:val="27"/>
          <w:szCs w:val="27"/>
        </w:rPr>
        <w:t xml:space="preserve"> 18</w:t>
      </w:r>
      <w:r w:rsidR="004122E7" w:rsidRPr="00AF49B0">
        <w:rPr>
          <w:rFonts w:ascii="Times New Roman" w:hAnsi="Times New Roman" w:cs="Times New Roman"/>
          <w:sz w:val="27"/>
          <w:szCs w:val="27"/>
        </w:rPr>
        <w:t xml:space="preserve"> и ч. 1 ст. 19.27</w:t>
      </w:r>
      <w:r w:rsidR="009A3890" w:rsidRPr="00AF49B0">
        <w:rPr>
          <w:rFonts w:ascii="Times New Roman" w:hAnsi="Times New Roman" w:cs="Times New Roman"/>
          <w:sz w:val="27"/>
          <w:szCs w:val="27"/>
        </w:rPr>
        <w:t xml:space="preserve"> КоАП РФ.</w:t>
      </w:r>
      <w:r w:rsidR="00793C69" w:rsidRPr="00AF49B0">
        <w:rPr>
          <w:rFonts w:ascii="Times New Roman" w:hAnsi="Times New Roman" w:cs="Times New Roman"/>
          <w:sz w:val="27"/>
          <w:szCs w:val="27"/>
        </w:rPr>
        <w:t xml:space="preserve"> Санкции статей </w:t>
      </w:r>
      <w:r w:rsidR="00FD7B38" w:rsidRPr="00AF49B0">
        <w:rPr>
          <w:rFonts w:ascii="Times New Roman" w:hAnsi="Times New Roman" w:cs="Times New Roman"/>
          <w:sz w:val="27"/>
          <w:szCs w:val="27"/>
        </w:rPr>
        <w:t xml:space="preserve">указанной главы </w:t>
      </w:r>
      <w:r w:rsidR="00793C69" w:rsidRPr="00AF49B0">
        <w:rPr>
          <w:rFonts w:ascii="Times New Roman" w:hAnsi="Times New Roman" w:cs="Times New Roman"/>
          <w:sz w:val="27"/>
          <w:szCs w:val="27"/>
        </w:rPr>
        <w:t>предусматривают наказани</w:t>
      </w:r>
      <w:r w:rsidR="00FD7B38" w:rsidRPr="00AF49B0">
        <w:rPr>
          <w:rFonts w:ascii="Times New Roman" w:hAnsi="Times New Roman" w:cs="Times New Roman"/>
          <w:sz w:val="27"/>
          <w:szCs w:val="27"/>
        </w:rPr>
        <w:t>я</w:t>
      </w:r>
      <w:r w:rsidR="00793C69" w:rsidRPr="00AF49B0">
        <w:rPr>
          <w:rFonts w:ascii="Times New Roman" w:hAnsi="Times New Roman" w:cs="Times New Roman"/>
          <w:sz w:val="27"/>
          <w:szCs w:val="27"/>
        </w:rPr>
        <w:t xml:space="preserve"> в </w:t>
      </w:r>
      <w:r w:rsidR="004122E7" w:rsidRPr="00AF49B0">
        <w:rPr>
          <w:rFonts w:ascii="Times New Roman" w:hAnsi="Times New Roman" w:cs="Times New Roman"/>
          <w:sz w:val="27"/>
          <w:szCs w:val="27"/>
        </w:rPr>
        <w:t>вид</w:t>
      </w:r>
      <w:r w:rsidR="00793C69" w:rsidRPr="00AF49B0">
        <w:rPr>
          <w:rFonts w:ascii="Times New Roman" w:hAnsi="Times New Roman" w:cs="Times New Roman"/>
          <w:sz w:val="27"/>
          <w:szCs w:val="27"/>
        </w:rPr>
        <w:t>е</w:t>
      </w:r>
      <w:r w:rsidR="00FD7B38" w:rsidRPr="00AF49B0">
        <w:rPr>
          <w:rFonts w:ascii="Times New Roman" w:hAnsi="Times New Roman" w:cs="Times New Roman"/>
          <w:sz w:val="27"/>
          <w:szCs w:val="27"/>
        </w:rPr>
        <w:t>:</w:t>
      </w:r>
      <w:r w:rsidR="00793C69" w:rsidRPr="00AF49B0">
        <w:rPr>
          <w:rFonts w:ascii="Times New Roman" w:hAnsi="Times New Roman" w:cs="Times New Roman"/>
          <w:sz w:val="27"/>
          <w:szCs w:val="27"/>
        </w:rPr>
        <w:t xml:space="preserve"> административного штрафа,</w:t>
      </w:r>
      <w:r w:rsidR="00FD7B38" w:rsidRPr="00AF49B0">
        <w:rPr>
          <w:rFonts w:ascii="Times New Roman" w:hAnsi="Times New Roman" w:cs="Times New Roman"/>
          <w:sz w:val="27"/>
          <w:szCs w:val="27"/>
        </w:rPr>
        <w:t xml:space="preserve"> административного выдворения за пределы Российской Федерации, депортации или </w:t>
      </w:r>
      <w:proofErr w:type="spellStart"/>
      <w:r w:rsidR="00FD7B38" w:rsidRPr="00AF49B0">
        <w:rPr>
          <w:rFonts w:ascii="Times New Roman" w:hAnsi="Times New Roman" w:cs="Times New Roman"/>
          <w:sz w:val="27"/>
          <w:szCs w:val="27"/>
        </w:rPr>
        <w:t>реадмиссии</w:t>
      </w:r>
      <w:proofErr w:type="spellEnd"/>
      <w:r w:rsidR="00FD7B38" w:rsidRPr="00AF49B0">
        <w:rPr>
          <w:rFonts w:ascii="Times New Roman" w:hAnsi="Times New Roman" w:cs="Times New Roman"/>
          <w:sz w:val="27"/>
          <w:szCs w:val="27"/>
        </w:rPr>
        <w:t>.</w:t>
      </w:r>
      <w:r w:rsidR="004C68CE" w:rsidRPr="00AF49B0">
        <w:rPr>
          <w:rFonts w:ascii="Times New Roman" w:hAnsi="Times New Roman" w:cs="Times New Roman"/>
          <w:sz w:val="27"/>
          <w:szCs w:val="27"/>
        </w:rPr>
        <w:t xml:space="preserve"> Вместе с тем, незнание законодательства Российской Федерации не освобождает </w:t>
      </w:r>
      <w:r w:rsidR="004122E7" w:rsidRPr="00AF49B0">
        <w:rPr>
          <w:rFonts w:ascii="Times New Roman" w:hAnsi="Times New Roman" w:cs="Times New Roman"/>
          <w:sz w:val="27"/>
          <w:szCs w:val="27"/>
        </w:rPr>
        <w:t>виновных лиц</w:t>
      </w:r>
      <w:r w:rsidR="004C68CE" w:rsidRPr="00AF49B0">
        <w:rPr>
          <w:rFonts w:ascii="Times New Roman" w:hAnsi="Times New Roman" w:cs="Times New Roman"/>
          <w:sz w:val="27"/>
          <w:szCs w:val="27"/>
        </w:rPr>
        <w:t xml:space="preserve"> от ответственности.</w:t>
      </w:r>
    </w:p>
    <w:p w:rsidR="009A23A1" w:rsidRPr="00AF49B0" w:rsidRDefault="009A23A1" w:rsidP="009A23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F49B0">
        <w:rPr>
          <w:rFonts w:ascii="Times New Roman" w:hAnsi="Times New Roman" w:cs="Times New Roman"/>
          <w:sz w:val="27"/>
          <w:szCs w:val="27"/>
        </w:rPr>
        <w:t>Лица, являющиеся работодателями, принимающей или приглашающей стороной, физичес</w:t>
      </w:r>
      <w:r w:rsidR="00F82478">
        <w:rPr>
          <w:rFonts w:ascii="Times New Roman" w:hAnsi="Times New Roman" w:cs="Times New Roman"/>
          <w:sz w:val="27"/>
          <w:szCs w:val="27"/>
        </w:rPr>
        <w:t xml:space="preserve">кие, должностные и юридические </w:t>
      </w:r>
      <w:r w:rsidRPr="00AF49B0">
        <w:rPr>
          <w:rFonts w:ascii="Times New Roman" w:hAnsi="Times New Roman" w:cs="Times New Roman"/>
          <w:sz w:val="27"/>
          <w:szCs w:val="27"/>
        </w:rPr>
        <w:t>несут ответственность за приглашенных ими ИГ и ЛБГ</w:t>
      </w:r>
      <w:r w:rsidR="00630E23" w:rsidRPr="00AF49B0">
        <w:rPr>
          <w:rFonts w:ascii="Times New Roman" w:hAnsi="Times New Roman" w:cs="Times New Roman"/>
          <w:sz w:val="27"/>
          <w:szCs w:val="27"/>
        </w:rPr>
        <w:t>,</w:t>
      </w:r>
      <w:r w:rsidRPr="00AF49B0">
        <w:rPr>
          <w:rFonts w:ascii="Times New Roman" w:hAnsi="Times New Roman" w:cs="Times New Roman"/>
          <w:sz w:val="27"/>
          <w:szCs w:val="27"/>
        </w:rPr>
        <w:t xml:space="preserve"> как </w:t>
      </w:r>
      <w:r w:rsidR="00AF49B0" w:rsidRPr="00AF49B0">
        <w:rPr>
          <w:rFonts w:ascii="Times New Roman" w:hAnsi="Times New Roman" w:cs="Times New Roman"/>
          <w:sz w:val="27"/>
          <w:szCs w:val="27"/>
        </w:rPr>
        <w:t>административную,</w:t>
      </w:r>
      <w:r w:rsidRPr="00AF49B0">
        <w:rPr>
          <w:rFonts w:ascii="Times New Roman" w:hAnsi="Times New Roman" w:cs="Times New Roman"/>
          <w:sz w:val="27"/>
          <w:szCs w:val="27"/>
        </w:rPr>
        <w:t xml:space="preserve"> так и уголовную.</w:t>
      </w:r>
    </w:p>
    <w:p w:rsidR="008B0BD4" w:rsidRPr="00AF49B0" w:rsidRDefault="008B0BD4" w:rsidP="008B0B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8B0BD4" w:rsidRPr="00AF49B0" w:rsidSect="007D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8DB" w:rsidRDefault="008008DB" w:rsidP="007840C0">
      <w:pPr>
        <w:spacing w:after="0" w:line="240" w:lineRule="auto"/>
      </w:pPr>
      <w:r>
        <w:separator/>
      </w:r>
    </w:p>
  </w:endnote>
  <w:endnote w:type="continuationSeparator" w:id="0">
    <w:p w:rsidR="008008DB" w:rsidRDefault="008008DB" w:rsidP="0078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8DB" w:rsidRDefault="008008DB" w:rsidP="007840C0">
      <w:pPr>
        <w:spacing w:after="0" w:line="240" w:lineRule="auto"/>
      </w:pPr>
      <w:r>
        <w:separator/>
      </w:r>
    </w:p>
  </w:footnote>
  <w:footnote w:type="continuationSeparator" w:id="0">
    <w:p w:rsidR="008008DB" w:rsidRDefault="008008DB" w:rsidP="007840C0">
      <w:pPr>
        <w:spacing w:after="0" w:line="240" w:lineRule="auto"/>
      </w:pPr>
      <w:r>
        <w:continuationSeparator/>
      </w:r>
    </w:p>
  </w:footnote>
  <w:footnote w:id="1">
    <w:p w:rsidR="007840C0" w:rsidRDefault="007840C0">
      <w:pPr>
        <w:pStyle w:val="a3"/>
      </w:pPr>
      <w:r>
        <w:rPr>
          <w:rStyle w:val="a5"/>
        </w:rPr>
        <w:footnoteRef/>
      </w:r>
      <w:r>
        <w:t xml:space="preserve"> Далее - ИГ</w:t>
      </w:r>
    </w:p>
  </w:footnote>
  <w:footnote w:id="2">
    <w:p w:rsidR="007840C0" w:rsidRDefault="007840C0">
      <w:pPr>
        <w:pStyle w:val="a3"/>
      </w:pPr>
      <w:r>
        <w:rPr>
          <w:rStyle w:val="a5"/>
        </w:rPr>
        <w:footnoteRef/>
      </w:r>
      <w:r>
        <w:t xml:space="preserve"> Далее - ЛБГ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5CA3"/>
    <w:rsid w:val="0014036E"/>
    <w:rsid w:val="00407CC5"/>
    <w:rsid w:val="004122E7"/>
    <w:rsid w:val="004A5109"/>
    <w:rsid w:val="004C68CE"/>
    <w:rsid w:val="00630E23"/>
    <w:rsid w:val="007840C0"/>
    <w:rsid w:val="00793C69"/>
    <w:rsid w:val="007D407E"/>
    <w:rsid w:val="008008DB"/>
    <w:rsid w:val="00825BF1"/>
    <w:rsid w:val="008B0BD4"/>
    <w:rsid w:val="009A23A1"/>
    <w:rsid w:val="009A3890"/>
    <w:rsid w:val="00AF18BA"/>
    <w:rsid w:val="00AF49B0"/>
    <w:rsid w:val="00B20BDC"/>
    <w:rsid w:val="00B44B4C"/>
    <w:rsid w:val="00C01279"/>
    <w:rsid w:val="00D064C2"/>
    <w:rsid w:val="00D35CA3"/>
    <w:rsid w:val="00DF7CC6"/>
    <w:rsid w:val="00F82478"/>
    <w:rsid w:val="00FC14F2"/>
    <w:rsid w:val="00FD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E43A2-E247-4058-9C8A-C1D3FDB9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840C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40C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840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4AA02-FD3A-4030-B4E3-D5E71406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2023-01-25T06:56:00Z</dcterms:created>
  <dcterms:modified xsi:type="dcterms:W3CDTF">2023-01-27T11:11:00Z</dcterms:modified>
</cp:coreProperties>
</file>