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61B" w:rsidRPr="00A8661B" w:rsidRDefault="00A8661B" w:rsidP="00A8661B">
      <w:pPr>
        <w:shd w:val="clear" w:color="auto" w:fill="FFFFFF"/>
        <w:spacing w:after="45" w:line="240" w:lineRule="auto"/>
        <w:rPr>
          <w:rFonts w:ascii="Arial" w:eastAsia="Times New Roman" w:hAnsi="Arial" w:cs="Arial"/>
          <w:color w:val="000000"/>
          <w:sz w:val="42"/>
          <w:szCs w:val="42"/>
          <w:lang w:eastAsia="ru-RU"/>
        </w:rPr>
      </w:pPr>
      <w:r w:rsidRPr="00A8661B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Пограничная служба ФСБ России осуществляет набор из числа граждан РФ в пограничные органы (воинское звание - прапорщик) и образовательные учреждения ФСБ России (воинское звание по окончании - лейтенант).</w:t>
      </w: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u w:val="single"/>
          <w:lang w:eastAsia="ru-RU"/>
        </w:rPr>
        <w:t>Основные требования к кандидатам:</w:t>
      </w:r>
    </w:p>
    <w:p w:rsidR="00A8661B" w:rsidRPr="00A8661B" w:rsidRDefault="00A8661B" w:rsidP="00A8661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Гражданство РФ кандидата, его близких родственников и членов семьи.</w:t>
      </w:r>
    </w:p>
    <w:p w:rsidR="00A8661B" w:rsidRPr="00A8661B" w:rsidRDefault="00A8661B" w:rsidP="00A8661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военную службу по контракту не зависимо от пола, в образовательные учреждения только мужчины.</w:t>
      </w:r>
    </w:p>
    <w:p w:rsidR="00A8661B" w:rsidRPr="00A8661B" w:rsidRDefault="00A8661B" w:rsidP="00A8661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Образование:</w:t>
      </w:r>
    </w:p>
    <w:p w:rsidR="00A8661B" w:rsidRPr="00A8661B" w:rsidRDefault="00A8661B" w:rsidP="00A8661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 поступлении на военную службу по контракту среднее (полное), среднее профессиональное (прохождение службы по призыву обязательно) или высшее образование (прохождение службы по призыву необязательно);</w:t>
      </w:r>
    </w:p>
    <w:p w:rsidR="00A8661B" w:rsidRPr="00A8661B" w:rsidRDefault="00A8661B" w:rsidP="00A8661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 поступлении в образовательные учреждения среднее (полное), среднее профессиональное (прохождение службы по призыву необязательно).</w:t>
      </w:r>
    </w:p>
    <w:p w:rsidR="00A8661B" w:rsidRPr="00A8661B" w:rsidRDefault="00A8661B" w:rsidP="00A8661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Возраст:</w:t>
      </w:r>
    </w:p>
    <w:p w:rsidR="00A8661B" w:rsidRPr="00A8661B" w:rsidRDefault="00A8661B" w:rsidP="00A8661B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 поступлении н военную службу по контракту до 35 лет;</w:t>
      </w:r>
    </w:p>
    <w:p w:rsidR="00A8661B" w:rsidRPr="00A8661B" w:rsidRDefault="00A8661B" w:rsidP="00A8661B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 поступлении в образовательные учреждения до 24 лет.</w:t>
      </w:r>
    </w:p>
    <w:p w:rsidR="00A8661B" w:rsidRPr="00A8661B" w:rsidRDefault="00A8661B" w:rsidP="00A8661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Категория годности по здоровью А, Б.</w:t>
      </w: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u w:val="single"/>
          <w:lang w:eastAsia="ru-RU"/>
        </w:rPr>
        <w:t>Не рассматриваются в качестве кандидатов:</w:t>
      </w:r>
    </w:p>
    <w:p w:rsidR="00A8661B" w:rsidRPr="00A8661B" w:rsidRDefault="00A8661B" w:rsidP="00A8661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Лица, имеющие судимость, а </w:t>
      </w:r>
      <w:proofErr w:type="gramStart"/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так же</w:t>
      </w:r>
      <w:proofErr w:type="gramEnd"/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при наличии судимости у близких родственников и членов семьи.</w:t>
      </w:r>
    </w:p>
    <w:p w:rsidR="00A8661B" w:rsidRPr="00A8661B" w:rsidRDefault="00A8661B" w:rsidP="00A8661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Лица, лишенные права управлять транспортным средством в соответствии со статьей 12.8 КОАП РФ.</w:t>
      </w:r>
    </w:p>
    <w:p w:rsidR="00A8661B" w:rsidRPr="00A8661B" w:rsidRDefault="00A8661B" w:rsidP="00A8661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Лица, состоящие на учете в наркологическом или психоневрологическом диспансере.</w:t>
      </w: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u w:val="single"/>
          <w:lang w:eastAsia="ru-RU"/>
        </w:rPr>
        <w:t>Условия прохождения военной службы:</w:t>
      </w:r>
    </w:p>
    <w:p w:rsidR="00A8661B" w:rsidRPr="00A8661B" w:rsidRDefault="00A8661B" w:rsidP="00A8661B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Предельный возраст пребывания на военной службе (выход на пенсию) 45 лет.</w:t>
      </w:r>
    </w:p>
    <w:p w:rsidR="00A8661B" w:rsidRPr="00A8661B" w:rsidRDefault="00A8661B" w:rsidP="00A8661B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Оплачиваемый отпуск от 30 до 75 суток.</w:t>
      </w:r>
    </w:p>
    <w:p w:rsidR="00A8661B" w:rsidRPr="00A8661B" w:rsidRDefault="00A8661B" w:rsidP="00A8661B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Денежное довольствие:</w:t>
      </w:r>
    </w:p>
    <w:p w:rsidR="00A8661B" w:rsidRPr="00A8661B" w:rsidRDefault="00A8661B" w:rsidP="00A8661B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прапорщиков от 38 000 рублей;</w:t>
      </w:r>
    </w:p>
    <w:p w:rsidR="00A8661B" w:rsidRPr="00A8661B" w:rsidRDefault="00A8661B" w:rsidP="00A8661B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офицеров от 60 000 рублей (в период обучения денежное довольствие курсанта составляет до 25 000 рублей).</w:t>
      </w:r>
    </w:p>
    <w:p w:rsidR="00A8661B" w:rsidRPr="00A8661B" w:rsidRDefault="00A8661B" w:rsidP="00A8661B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Военная ипотека.</w:t>
      </w:r>
    </w:p>
    <w:p w:rsidR="00A8661B" w:rsidRPr="00A8661B" w:rsidRDefault="00A8661B" w:rsidP="00A8661B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Предоставление служебного жилья.</w:t>
      </w:r>
    </w:p>
    <w:p w:rsidR="00A8661B" w:rsidRPr="00A8661B" w:rsidRDefault="00A8661B" w:rsidP="00A8661B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Медицинское и санаторно-курортное обеспечение.</w:t>
      </w: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u w:val="single"/>
          <w:lang w:eastAsia="ru-RU"/>
        </w:rPr>
        <w:t>Перечень образовательных учреждений ФСБ России:</w:t>
      </w:r>
    </w:p>
    <w:p w:rsidR="00A8661B" w:rsidRPr="00A8661B" w:rsidRDefault="00A8661B" w:rsidP="00A8661B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Высшее образование:</w:t>
      </w: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Московский пограничный институт;</w:t>
      </w: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Хабаровский пограничный институт;</w:t>
      </w: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Курганский пограничный институт;</w:t>
      </w: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Голицынский</w:t>
      </w:r>
      <w:proofErr w:type="spellEnd"/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пограничный институт;</w:t>
      </w: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Калининградский пограничный институт;</w:t>
      </w: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Институт береговой охраны;</w:t>
      </w: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Академия ФСО России;</w:t>
      </w: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Академия ФСБ России.</w:t>
      </w:r>
    </w:p>
    <w:p w:rsidR="00A8661B" w:rsidRPr="00A8661B" w:rsidRDefault="00A8661B" w:rsidP="00A8661B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Среднее профессиональное образование:</w:t>
      </w: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Медицинский институт ФСБ </w:t>
      </w:r>
      <w:proofErr w:type="spellStart"/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Росии</w:t>
      </w:r>
      <w:proofErr w:type="spellEnd"/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(г. Н. Новгород).</w:t>
      </w: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b/>
          <w:bCs/>
          <w:color w:val="000000"/>
          <w:sz w:val="23"/>
          <w:szCs w:val="23"/>
          <w:u w:val="single"/>
          <w:lang w:eastAsia="ru-RU"/>
        </w:rPr>
        <w:t>По вопросам трудоустройства обращаться по телефонам:</w:t>
      </w: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8(84575)2-16-03; 2-18-83 </w:t>
      </w:r>
      <w:proofErr w:type="spellStart"/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пн-пт</w:t>
      </w:r>
      <w:proofErr w:type="spellEnd"/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 10.00 до 18.00</w:t>
      </w:r>
    </w:p>
    <w:p w:rsidR="00A8661B" w:rsidRPr="00A8661B" w:rsidRDefault="00A8661B" w:rsidP="00A86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661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8(84575)2-21-04 круглосуточно</w:t>
      </w:r>
    </w:p>
    <w:p w:rsidR="00406994" w:rsidRDefault="00406994">
      <w:bookmarkStart w:id="0" w:name="_GoBack"/>
      <w:bookmarkEnd w:id="0"/>
    </w:p>
    <w:sectPr w:rsidR="0040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20F3"/>
    <w:multiLevelType w:val="multilevel"/>
    <w:tmpl w:val="90929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8794C"/>
    <w:multiLevelType w:val="multilevel"/>
    <w:tmpl w:val="38883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8D390A"/>
    <w:multiLevelType w:val="multilevel"/>
    <w:tmpl w:val="C78E4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78065F"/>
    <w:multiLevelType w:val="multilevel"/>
    <w:tmpl w:val="5134D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8C6731"/>
    <w:multiLevelType w:val="multilevel"/>
    <w:tmpl w:val="3C6A0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003D93"/>
    <w:multiLevelType w:val="multilevel"/>
    <w:tmpl w:val="080C1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A63FF5"/>
    <w:multiLevelType w:val="multilevel"/>
    <w:tmpl w:val="C340F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2B3A16"/>
    <w:multiLevelType w:val="multilevel"/>
    <w:tmpl w:val="2A567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471E6D"/>
    <w:multiLevelType w:val="multilevel"/>
    <w:tmpl w:val="CA2CA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30212F"/>
    <w:multiLevelType w:val="multilevel"/>
    <w:tmpl w:val="836A2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1C5362"/>
    <w:multiLevelType w:val="multilevel"/>
    <w:tmpl w:val="19529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10"/>
  </w:num>
  <w:num w:numId="5">
    <w:abstractNumId w:val="6"/>
  </w:num>
  <w:num w:numId="6">
    <w:abstractNumId w:val="7"/>
  </w:num>
  <w:num w:numId="7">
    <w:abstractNumId w:val="1"/>
  </w:num>
  <w:num w:numId="8">
    <w:abstractNumId w:val="0"/>
  </w:num>
  <w:num w:numId="9">
    <w:abstractNumId w:val="3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923"/>
    <w:rsid w:val="000A4923"/>
    <w:rsid w:val="00406994"/>
    <w:rsid w:val="00A8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1BA76A-64D4-4F4B-AB0D-0EC1D460D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mrcssattr">
    <w:name w:val="p1_mr_css_attr"/>
    <w:basedOn w:val="a"/>
    <w:rsid w:val="00A86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mrcssattr">
    <w:name w:val="s1_mr_css_attr"/>
    <w:basedOn w:val="a0"/>
    <w:rsid w:val="00A8661B"/>
  </w:style>
  <w:style w:type="paragraph" w:customStyle="1" w:styleId="p2mrcssattr">
    <w:name w:val="p2_mr_css_attr"/>
    <w:basedOn w:val="a"/>
    <w:rsid w:val="00A86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mrcssattr">
    <w:name w:val="s2_mr_css_attr"/>
    <w:basedOn w:val="a0"/>
    <w:rsid w:val="00A8661B"/>
  </w:style>
  <w:style w:type="character" w:customStyle="1" w:styleId="s3mrcssattr">
    <w:name w:val="s3_mr_css_attr"/>
    <w:basedOn w:val="a0"/>
    <w:rsid w:val="00A8661B"/>
  </w:style>
  <w:style w:type="paragraph" w:customStyle="1" w:styleId="p3mrcssattr">
    <w:name w:val="p3_mr_css_attr"/>
    <w:basedOn w:val="a"/>
    <w:rsid w:val="00A86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mrcssattr">
    <w:name w:val="s4_mr_css_attr"/>
    <w:basedOn w:val="a0"/>
    <w:rsid w:val="00A8661B"/>
  </w:style>
  <w:style w:type="character" w:customStyle="1" w:styleId="js-phone-number">
    <w:name w:val="js-phone-number"/>
    <w:basedOn w:val="a0"/>
    <w:rsid w:val="00A866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2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3</cp:revision>
  <dcterms:created xsi:type="dcterms:W3CDTF">2021-05-12T12:55:00Z</dcterms:created>
  <dcterms:modified xsi:type="dcterms:W3CDTF">2021-05-12T12:55:00Z</dcterms:modified>
</cp:coreProperties>
</file>