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E75" w:rsidRPr="00183E75" w:rsidRDefault="00100C61" w:rsidP="00183E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B768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Минюст России информирует о возможных мошеннических действиях с лекарственными препаратами</w:t>
      </w:r>
    </w:p>
    <w:p w:rsidR="00183E75" w:rsidRPr="00183E75" w:rsidRDefault="00183E75" w:rsidP="00183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E75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Министерство юстиции Российской Федерации из различных субъектов Российской Федерации поступают многочисленные обращения граждан о приобретении ими фальсифицированных лекарственных средств.</w:t>
      </w:r>
    </w:p>
    <w:p w:rsidR="00183E75" w:rsidRPr="00183E75" w:rsidRDefault="00183E75" w:rsidP="00183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E75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Минюст просит всех жителей регионов Российской Федерации соблюдать осторожность и избегать контактов с подозрительными лицами по вопросам здравоохранения и предложениям покупки предметов фармацевтики.</w:t>
      </w:r>
    </w:p>
    <w:p w:rsidR="00183E75" w:rsidRPr="00183E75" w:rsidRDefault="00183E75" w:rsidP="00183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E75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предупреждения и недопущения приобретения Вами фальсифицированных недоброкачественных и незарегистрированных лекарственных препаратов Минюст России призывает быть бдительными при покупке медицинских препаратов, приобретать только сертифицированные лекарства и зарегистрированные медицинские изделия в официальных аптеках, руководствоваться врачебными назначениями, беречь свои деньги и здоровье.</w:t>
      </w:r>
    </w:p>
    <w:p w:rsidR="00183E75" w:rsidRPr="00183E75" w:rsidRDefault="00183E75" w:rsidP="00183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E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часто продажа фальсифицированных лекарственных препаратов происходит посредством различных интернет-сайтов.</w:t>
      </w:r>
    </w:p>
    <w:p w:rsidR="00183E75" w:rsidRPr="00183E75" w:rsidRDefault="00183E75" w:rsidP="00183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spellStart"/>
      <w:r w:rsidRPr="00183E7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интернет-ресурс</w:t>
      </w:r>
      <w:proofErr w:type="spellEnd"/>
      <w:r w:rsidRPr="00183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предлагает приобрести лекарственные препараты онлайн, одновременно обещая их доставку или пересылку почтой, не требует рецепт врача на рецептурные препараты, продает лекарственные средства, привезенные из-за границы или не зарегистрированные в России, это признаки нарушения закона. Такие продавцы могут </w:t>
      </w:r>
      <w:proofErr w:type="gramStart"/>
      <w:r w:rsidRPr="00183E75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оказаться не зарегистрированы</w:t>
      </w:r>
      <w:proofErr w:type="gramEnd"/>
      <w:r w:rsidRPr="00183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юридические лица или индивидуальные предприниматели, не иметь лицензии на розничную продажу лекарственных препаратов, квалифицированного персонала и надлежащих условий хранения продукции. Именно в таких местах существует наибольший риск покупки контрафактного препарата.</w:t>
      </w:r>
    </w:p>
    <w:p w:rsidR="00183E75" w:rsidRPr="00183E75" w:rsidRDefault="00183E75" w:rsidP="00183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E75">
        <w:rPr>
          <w:rFonts w:ascii="Times New Roman" w:eastAsia="Times New Roman" w:hAnsi="Times New Roman" w:cs="Times New Roman"/>
          <w:sz w:val="24"/>
          <w:szCs w:val="24"/>
          <w:lang w:eastAsia="ru-RU"/>
        </w:rPr>
        <w:t>Но не нужно путать такие ресурсы с аптеками, которые позволяют бесплатно оформить заказ на лекарство в интернете, а потом забрать его из аптеки, предъявив, если необходимо, рецепт.</w:t>
      </w:r>
    </w:p>
    <w:p w:rsidR="00183E75" w:rsidRPr="00183E75" w:rsidRDefault="00183E75" w:rsidP="00183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E7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Значительно возросло количество случаев совершения «телефонного» мошенничества.</w:t>
      </w:r>
    </w:p>
    <w:p w:rsidR="00183E75" w:rsidRPr="00183E75" w:rsidRDefault="00183E75" w:rsidP="00183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E75">
        <w:rPr>
          <w:rFonts w:ascii="Times New Roman" w:eastAsia="Times New Roman" w:hAnsi="Times New Roman" w:cs="Times New Roman"/>
          <w:sz w:val="24"/>
          <w:szCs w:val="24"/>
          <w:lang w:eastAsia="ru-RU"/>
        </w:rPr>
        <w:t>Аферисты звонят по телефону, представляясь врачами поликлиник или сотрудниками благотворительных организаций, предлагающих в рамках акции купить лекарственное средство. Распознать мошенников сложно, эти лица как правило не вызывают подозрения, они приятны, интеллигентны, воспитаны, внушают доверие и располагают к себе. Однако необходимо быть крайне внимательным, не терять бдительности, по возможности проверять факты, прежде чем совершать то, о чем просит мошенник. Например, позвонить близким родственникам, или в территориальный центр социального обслуживания и поинтересоваться о правдивости предлагаемых услуг.</w:t>
      </w:r>
    </w:p>
    <w:p w:rsidR="00183E75" w:rsidRPr="00183E75" w:rsidRDefault="00183E75" w:rsidP="00183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E75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Достаточно популярен такой вид мошенничества как компенсация по решению суда за приобретенные фальсифицированные медицинские препараты. В этом случае мошенники представляются, сотрудниками прокуратуры или банка. Для того</w:t>
      </w:r>
      <w:proofErr w:type="gramStart"/>
      <w:r w:rsidRPr="00183E7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183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 получить компенсацию за приобретенные фальсифицированные медицинские препараты аферисты предлагают сначала оплатить государственную пошлину по указанным ими реквизитам.</w:t>
      </w:r>
    </w:p>
    <w:p w:rsidR="00183E75" w:rsidRPr="00183E75" w:rsidRDefault="00183E75" w:rsidP="00183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E7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Пожалуйста, будьте бдительны!</w:t>
      </w:r>
    </w:p>
    <w:bookmarkEnd w:id="0"/>
    <w:p w:rsidR="00E960F5" w:rsidRDefault="00E960F5"/>
    <w:sectPr w:rsidR="00E960F5" w:rsidSect="00183E7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E75"/>
    <w:rsid w:val="00100C61"/>
    <w:rsid w:val="00183E75"/>
    <w:rsid w:val="00764420"/>
    <w:rsid w:val="00B7688D"/>
    <w:rsid w:val="00E9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7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1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Розенберг Елена Михайловна</dc:creator>
  <cp:lastModifiedBy>Розенберг Елена Михайловна</cp:lastModifiedBy>
  <cp:revision>2</cp:revision>
  <dcterms:created xsi:type="dcterms:W3CDTF">2020-12-21T14:23:00Z</dcterms:created>
  <dcterms:modified xsi:type="dcterms:W3CDTF">2020-12-21T14:23:00Z</dcterms:modified>
</cp:coreProperties>
</file>