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665EF" w:rsidRPr="00314699" w:rsidRDefault="00C665EF" w:rsidP="00314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4699">
        <w:rPr>
          <w:rFonts w:ascii="Times New Roman" w:hAnsi="Times New Roman" w:cs="Times New Roman"/>
          <w:b/>
          <w:sz w:val="28"/>
        </w:rPr>
        <w:t>Ершовская транспортная прокуратура разъясняет: Что делать если работодатель отказывается заключать трудовой договор?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Статьей 67 Трудового кодекса РФ определен порядок заключения трудового договора между работодателем и работниками. 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Что делать если работодатель отказывается заключать трудовой договор?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До обращения в компетентные инстанции работнику рекомендуется собрать доказательства, подтверждающие факт осуществления самой работы, а также факт допуска к ней работодателем или его уполномоченным представителем,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больничных.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В качестве доказательств трудоустройства могут выступать: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1. Любые внутренние документы, которые могут подтвердить, что работник состоит в трудовых отношениях: приказы, письменные задания, копии отчетов о работе, расчетные листы и т.п.;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2. Показания свидетелей, которыми могут быть, как коллеги, так и иные граждане, с которыми контактировал работник от имени работодателя (клиенты, контрагенты, представители фирм-партнеров);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3. Оформленный на имя работника пропуск на территорию работодателя, униформа, доступ к корпоративной электронной почте;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4. Аудио- и видеоматериалы, подтверждающие выполнение работником трудовой деятельности у работодателя;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5. Переписка работника с работодателем в мессенджерах относительно графика работы и заработной платы, а также телефонные звонки работодателю (должностным лицам), и от них работнику (например, в виде распечатки этих телефонных звонков);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6. Иные доказательства, приведённый перечень не является исчерпывающим.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>У работника есть несколько вариантов, куда можно обратиться в случае отказа работодателя заключать с ним трудовой договор:</w:t>
      </w:r>
    </w:p>
    <w:p w:rsidR="00C665EF" w:rsidRP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t xml:space="preserve">В районный (городской) суд по месту нахождения работодателя с исковым заявлением о признании отношении трудовыми, об </w:t>
      </w:r>
      <w:proofErr w:type="spellStart"/>
      <w:r w:rsidRPr="00C665EF">
        <w:rPr>
          <w:rFonts w:ascii="Times New Roman" w:hAnsi="Times New Roman" w:cs="Times New Roman"/>
          <w:sz w:val="28"/>
        </w:rPr>
        <w:t>обязании</w:t>
      </w:r>
      <w:proofErr w:type="spellEnd"/>
      <w:r w:rsidRPr="00C665EF">
        <w:rPr>
          <w:rFonts w:ascii="Times New Roman" w:hAnsi="Times New Roman" w:cs="Times New Roman"/>
          <w:sz w:val="28"/>
        </w:rPr>
        <w:t xml:space="preserve"> работодателя заключить трудовой договор.</w:t>
      </w:r>
    </w:p>
    <w:p w:rsidR="00245CBA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65EF">
        <w:rPr>
          <w:rFonts w:ascii="Times New Roman" w:hAnsi="Times New Roman" w:cs="Times New Roman"/>
          <w:sz w:val="28"/>
        </w:rPr>
        <w:lastRenderedPageBreak/>
        <w:t>В государственную инспекцию труда и (или) в органы прокуратуры с письменным обращением о нарушении его трудовых прав, приложив к обращению доказательства трудовых отношений с работодателем.</w:t>
      </w:r>
    </w:p>
    <w:p w:rsid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135217269"/>
    </w:p>
    <w:p w:rsidR="00C665EF" w:rsidRDefault="00C665EF" w:rsidP="00C66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EF" w:rsidRDefault="00C665EF" w:rsidP="00C665E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C665EF" w:rsidRDefault="00C665EF" w:rsidP="00C665E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665EF" w:rsidRPr="00C665EF" w:rsidRDefault="00C665EF" w:rsidP="00C665E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2 класса                                                                                       В.Л. Дмитриева</w:t>
      </w:r>
      <w:bookmarkEnd w:id="1"/>
    </w:p>
    <w:sectPr w:rsidR="00C665EF" w:rsidRPr="00C665EF" w:rsidSect="00C665E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F"/>
    <w:rsid w:val="00245CBA"/>
    <w:rsid w:val="00314699"/>
    <w:rsid w:val="00B008F6"/>
    <w:rsid w:val="00BB460C"/>
    <w:rsid w:val="00C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C0C2-35CA-44B6-8976-A60681E7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Zamprok</cp:lastModifiedBy>
  <cp:revision>3</cp:revision>
  <cp:lastPrinted>2023-05-17T08:04:00Z</cp:lastPrinted>
  <dcterms:created xsi:type="dcterms:W3CDTF">2023-05-17T04:47:00Z</dcterms:created>
  <dcterms:modified xsi:type="dcterms:W3CDTF">2023-05-17T16:49:00Z</dcterms:modified>
</cp:coreProperties>
</file>