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0" w:rsidRPr="00765610" w:rsidRDefault="00765610" w:rsidP="0076561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1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76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свободной производственной площадки и оборудования, территории для застройки N</w:t>
      </w:r>
    </w:p>
    <w:p w:rsidR="00765610" w:rsidRPr="00765610" w:rsidRDefault="00765610" w:rsidP="0076561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459"/>
      </w:tblGrid>
      <w:tr w:rsidR="00765610" w:rsidRPr="0076362F" w:rsidTr="00437D0F">
        <w:trPr>
          <w:trHeight w:val="15"/>
        </w:trPr>
        <w:tc>
          <w:tcPr>
            <w:tcW w:w="2896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9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610" w:rsidRPr="0076362F" w:rsidTr="00437D0F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F461EA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Перелюбское</w:t>
            </w:r>
            <w:proofErr w:type="spellEnd"/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образование</w:t>
            </w:r>
          </w:p>
        </w:tc>
      </w:tr>
      <w:tr w:rsidR="00437D0F" w:rsidRPr="0076362F" w:rsidTr="00437D0F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Название площадки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7D0F" w:rsidRPr="0076362F" w:rsidRDefault="00437D0F" w:rsidP="00F05B8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Times New Roman" w:hAnsi="Times New Roman" w:cs="Times New Roman"/>
              </w:rPr>
              <w:t>Свиноводческий комплекс</w:t>
            </w:r>
          </w:p>
        </w:tc>
      </w:tr>
      <w:tr w:rsidR="00437D0F" w:rsidRPr="0076362F" w:rsidTr="00437D0F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Тип площадки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7D0F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Свободные земли, производственное здание</w:t>
            </w:r>
          </w:p>
        </w:tc>
      </w:tr>
      <w:tr w:rsidR="00437D0F" w:rsidRPr="0076362F" w:rsidTr="00437D0F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37D0F" w:rsidRPr="0076362F" w:rsidRDefault="00437D0F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Описание площадки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437D0F" w:rsidRPr="0076362F" w:rsidRDefault="00437D0F" w:rsidP="0076561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hAnsi="Times New Roman" w:cs="Times New Roman"/>
              </w:rPr>
              <w:t>Железобетонное здание свинарника-маточника 9х70, выгульная площадка 120х130, обнесенная ж/бетонным забором. Кирпичное подсобное помещение 4 га</w:t>
            </w:r>
          </w:p>
        </w:tc>
      </w:tr>
    </w:tbl>
    <w:p w:rsidR="00765610" w:rsidRPr="00765610" w:rsidRDefault="00765610" w:rsidP="0076561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сведения о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805"/>
        <w:gridCol w:w="3775"/>
      </w:tblGrid>
      <w:tr w:rsidR="00765610" w:rsidRPr="0076362F" w:rsidTr="00437D0F">
        <w:trPr>
          <w:trHeight w:val="15"/>
        </w:trPr>
        <w:tc>
          <w:tcPr>
            <w:tcW w:w="5580" w:type="dxa"/>
            <w:gridSpan w:val="2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Предприятие (организация) - владелец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362F" w:rsidRDefault="00437D0F" w:rsidP="0076561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ОАО «Сельхозтехника»</w:t>
            </w:r>
          </w:p>
          <w:p w:rsidR="00437D0F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e-</w:t>
            </w:r>
            <w:proofErr w:type="spellStart"/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web-site</w:t>
            </w:r>
            <w:proofErr w:type="spellEnd"/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 xml:space="preserve">413750, Саратовская область, с. Перелюб, ул. </w:t>
            </w:r>
            <w:proofErr w:type="spellStart"/>
            <w:r w:rsidRPr="0076362F">
              <w:rPr>
                <w:rFonts w:ascii="Times New Roman" w:eastAsia="Calibri" w:hAnsi="Times New Roman" w:cs="Times New Roman"/>
                <w:iCs/>
              </w:rPr>
              <w:t>Совесткая</w:t>
            </w:r>
            <w:proofErr w:type="spellEnd"/>
            <w:r w:rsidRPr="0076362F">
              <w:rPr>
                <w:rFonts w:ascii="Times New Roman" w:eastAsia="Calibri" w:hAnsi="Times New Roman" w:cs="Times New Roman"/>
                <w:iCs/>
              </w:rPr>
              <w:t>, 78, (84575) 2-12-50, 2-12-54</w:t>
            </w: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 xml:space="preserve">Директор </w:t>
            </w:r>
            <w:proofErr w:type="spellStart"/>
            <w:r w:rsidRPr="0076362F">
              <w:rPr>
                <w:rFonts w:ascii="Times New Roman" w:eastAsia="Calibri" w:hAnsi="Times New Roman" w:cs="Times New Roman"/>
                <w:iCs/>
              </w:rPr>
              <w:t>Азарнов</w:t>
            </w:r>
            <w:proofErr w:type="spellEnd"/>
            <w:r w:rsidRPr="0076362F">
              <w:rPr>
                <w:rFonts w:ascii="Times New Roman" w:eastAsia="Calibri" w:hAnsi="Times New Roman" w:cs="Times New Roman"/>
                <w:iCs/>
              </w:rPr>
              <w:t xml:space="preserve"> Виктор Николаевич</w:t>
            </w: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Телефон, e-</w:t>
            </w:r>
            <w:proofErr w:type="spellStart"/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лица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(84575) 2-12-50</w:t>
            </w: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площадки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 xml:space="preserve">413750, Саратовская область, с. Перелюб, ул. </w:t>
            </w:r>
            <w:proofErr w:type="spellStart"/>
            <w:r w:rsidRPr="0076362F">
              <w:rPr>
                <w:rFonts w:ascii="Times New Roman" w:eastAsia="Calibri" w:hAnsi="Times New Roman" w:cs="Times New Roman"/>
                <w:iCs/>
              </w:rPr>
              <w:t>Совесткая</w:t>
            </w:r>
            <w:proofErr w:type="spellEnd"/>
            <w:r w:rsidRPr="0076362F">
              <w:rPr>
                <w:rFonts w:ascii="Times New Roman" w:eastAsia="Calibri" w:hAnsi="Times New Roman" w:cs="Times New Roman"/>
                <w:iCs/>
              </w:rPr>
              <w:t>, 78</w:t>
            </w: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0,8 га</w:t>
            </w:r>
          </w:p>
        </w:tc>
      </w:tr>
      <w:tr w:rsidR="00765610" w:rsidRPr="0076362F" w:rsidTr="00437D0F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Форма владения землей и зданиями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сельскохозяйственного назначения;</w:t>
            </w:r>
          </w:p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населенных пунктов;</w:t>
            </w:r>
          </w:p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76362F">
              <w:rPr>
                <w:rFonts w:ascii="Times New Roman" w:eastAsia="Calibri" w:hAnsi="Times New Roman" w:cs="Times New Roman"/>
                <w:i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особо охраняемых территорий и объектов;</w:t>
            </w:r>
          </w:p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лесного фонда;</w:t>
            </w:r>
          </w:p>
          <w:p w:rsidR="00437D0F" w:rsidRPr="0076362F" w:rsidRDefault="00437D0F" w:rsidP="00437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водного фонда;</w:t>
            </w:r>
          </w:p>
          <w:p w:rsidR="00765610" w:rsidRPr="00765610" w:rsidRDefault="00437D0F" w:rsidP="0043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Calibri" w:hAnsi="Times New Roman" w:cs="Times New Roman"/>
                <w:iCs/>
              </w:rPr>
              <w:t>Земли запаса.</w:t>
            </w:r>
          </w:p>
        </w:tc>
      </w:tr>
      <w:tr w:rsidR="00437D0F" w:rsidRPr="0076362F" w:rsidTr="00437D0F">
        <w:trPr>
          <w:gridAfter w:val="2"/>
          <w:wAfter w:w="5580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7D0F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D0F" w:rsidRPr="0076362F" w:rsidTr="00437D0F">
        <w:trPr>
          <w:gridAfter w:val="2"/>
          <w:wAfter w:w="5580" w:type="dxa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7D0F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610" w:rsidRPr="00765610" w:rsidRDefault="00765610" w:rsidP="0076561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Удаленность участка (в км) </w:t>
      </w:r>
      <w:proofErr w:type="gramStart"/>
      <w:r w:rsidRPr="0076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76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706"/>
      </w:tblGrid>
      <w:tr w:rsidR="00765610" w:rsidRPr="0076362F" w:rsidTr="00765610">
        <w:trPr>
          <w:trHeight w:val="15"/>
        </w:trPr>
        <w:tc>
          <w:tcPr>
            <w:tcW w:w="7022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305 (Саратов)</w:t>
            </w: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центра другого ближайшего субъекта Российской Федерации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180 (Самара)</w:t>
            </w: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ближайшего города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112 (Пугачев)</w:t>
            </w: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автодороги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Перелюб-Пугачев 1</w:t>
            </w: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железной дороги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30 (</w:t>
            </w:r>
            <w:proofErr w:type="spellStart"/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Новоперелюбская</w:t>
            </w:r>
            <w:proofErr w:type="spellEnd"/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65610" w:rsidRPr="0076362F" w:rsidTr="0076561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речного порта, пристани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220 (Балаково)</w:t>
            </w:r>
          </w:p>
        </w:tc>
      </w:tr>
    </w:tbl>
    <w:p w:rsidR="00765610" w:rsidRPr="00765610" w:rsidRDefault="00765610" w:rsidP="0076561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инфраструктуры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225"/>
        <w:gridCol w:w="1872"/>
        <w:gridCol w:w="3969"/>
      </w:tblGrid>
      <w:tr w:rsidR="00765610" w:rsidRPr="0076362F" w:rsidTr="0076362F">
        <w:trPr>
          <w:trHeight w:val="15"/>
        </w:trPr>
        <w:tc>
          <w:tcPr>
            <w:tcW w:w="2289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610" w:rsidRPr="0076362F" w:rsidTr="0076362F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инфраструктуры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</w:t>
            </w:r>
          </w:p>
        </w:tc>
      </w:tr>
      <w:tr w:rsidR="00765610" w:rsidRPr="0076362F" w:rsidTr="0076362F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м3/час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437D0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610" w:rsidRPr="0076362F" w:rsidTr="0076362F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5610" w:rsidRPr="0076362F" w:rsidTr="0076362F"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10">
              <w:rPr>
                <w:rFonts w:ascii="Times New Roman" w:eastAsia="Times New Roman" w:hAnsi="Times New Roman" w:cs="Times New Roman"/>
                <w:lang w:eastAsia="ru-RU"/>
              </w:rPr>
              <w:t>м3/год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362F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62F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65610" w:rsidRPr="00765610" w:rsidRDefault="00765610" w:rsidP="00765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3E6" w:rsidRPr="0076362F" w:rsidRDefault="007753E6">
      <w:pPr>
        <w:rPr>
          <w:rFonts w:ascii="Times New Roman" w:hAnsi="Times New Roman" w:cs="Times New Roman"/>
          <w:sz w:val="28"/>
          <w:szCs w:val="28"/>
        </w:rPr>
      </w:pPr>
    </w:p>
    <w:sectPr w:rsidR="007753E6" w:rsidRPr="0076362F" w:rsidSect="007636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2F"/>
    <w:rsid w:val="00437D0F"/>
    <w:rsid w:val="0076362F"/>
    <w:rsid w:val="00765610"/>
    <w:rsid w:val="0076582F"/>
    <w:rsid w:val="007753E6"/>
    <w:rsid w:val="00F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4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2020-01-23T06:06:00Z</dcterms:created>
  <dcterms:modified xsi:type="dcterms:W3CDTF">2020-01-23T07:31:00Z</dcterms:modified>
</cp:coreProperties>
</file>