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A1EF1" w:rsidRDefault="009A1EF1" w:rsidP="000A7030">
      <w:pPr>
        <w:pStyle w:val="a5"/>
        <w:jc w:val="center"/>
      </w:pPr>
    </w:p>
    <w:p w:rsidR="00DD1EFE" w:rsidRPr="000A7030" w:rsidRDefault="00600A78" w:rsidP="000A7030">
      <w:pPr>
        <w:pStyle w:val="a5"/>
        <w:jc w:val="center"/>
        <w:rPr>
          <w:b/>
        </w:rPr>
      </w:pPr>
      <w:hyperlink r:id="rId4" w:history="1">
        <w:r w:rsidR="00DD1EFE" w:rsidRPr="000A7030">
          <w:rPr>
            <w:b/>
          </w:rPr>
          <w:t xml:space="preserve">РЕЕСТР выданных </w:t>
        </w:r>
        <w:r w:rsidR="00182475">
          <w:rPr>
            <w:b/>
          </w:rPr>
          <w:t>градостроительных планов</w:t>
        </w:r>
        <w:r w:rsidR="000A7030" w:rsidRPr="00AA329A">
          <w:rPr>
            <w:b/>
          </w:rPr>
          <w:t xml:space="preserve"> </w:t>
        </w:r>
        <w:r w:rsidR="00AA329A" w:rsidRPr="00AA329A">
          <w:rPr>
            <w:b/>
          </w:rPr>
          <w:t xml:space="preserve">земельных участков в </w:t>
        </w:r>
        <w:r w:rsidR="000A7030" w:rsidRPr="00AA329A">
          <w:rPr>
            <w:b/>
          </w:rPr>
          <w:t>20</w:t>
        </w:r>
        <w:r w:rsidR="0066634F" w:rsidRPr="00AA329A">
          <w:rPr>
            <w:b/>
          </w:rPr>
          <w:t>2</w:t>
        </w:r>
        <w:r w:rsidR="004E3611" w:rsidRPr="00AA329A">
          <w:rPr>
            <w:b/>
          </w:rPr>
          <w:t>3</w:t>
        </w:r>
        <w:r w:rsidR="00DD1EFE" w:rsidRPr="00AA329A">
          <w:rPr>
            <w:b/>
          </w:rPr>
          <w:t xml:space="preserve"> год</w:t>
        </w:r>
        <w:r w:rsidR="00AA329A" w:rsidRPr="00AA329A">
          <w:rPr>
            <w:b/>
          </w:rPr>
          <w:t>у</w:t>
        </w:r>
      </w:hyperlink>
    </w:p>
    <w:p w:rsidR="000A7030" w:rsidRPr="000A7030" w:rsidRDefault="000A7030" w:rsidP="000A7030">
      <w:pPr>
        <w:pStyle w:val="a5"/>
        <w:jc w:val="center"/>
        <w:rPr>
          <w:color w:val="000000"/>
        </w:rPr>
      </w:pPr>
    </w:p>
    <w:tbl>
      <w:tblPr>
        <w:tblW w:w="1049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1718"/>
        <w:gridCol w:w="2793"/>
        <w:gridCol w:w="2992"/>
        <w:gridCol w:w="2261"/>
      </w:tblGrid>
      <w:tr w:rsidR="007F0B04" w:rsidRPr="000A7030" w:rsidTr="00286E66">
        <w:trPr>
          <w:trHeight w:val="517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0A7030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="00DD1EFE" w:rsidRPr="000A7030">
              <w:rPr>
                <w:color w:val="000000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Дата выдачи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Наименование объекта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Застройщик</w:t>
            </w:r>
          </w:p>
        </w:tc>
      </w:tr>
      <w:tr w:rsidR="00B3228A" w:rsidRPr="004E3611" w:rsidTr="00286E66">
        <w:trPr>
          <w:trHeight w:val="15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182475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0</w:t>
            </w:r>
            <w:r w:rsidR="00182475">
              <w:rPr>
                <w:color w:val="000000"/>
              </w:rPr>
              <w:t>9.01</w:t>
            </w:r>
            <w:r w:rsidRPr="004E3611">
              <w:rPr>
                <w:color w:val="000000"/>
              </w:rPr>
              <w:t>.2023</w:t>
            </w:r>
            <w:r w:rsidR="00B3228A" w:rsidRPr="004E3611">
              <w:rPr>
                <w:color w:val="000000"/>
              </w:rPr>
              <w:t xml:space="preserve">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4E3611" w:rsidP="00182475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szCs w:val="24"/>
              </w:rPr>
              <w:t xml:space="preserve">строительство </w:t>
            </w:r>
            <w:r w:rsidR="00182475">
              <w:rPr>
                <w:szCs w:val="24"/>
              </w:rPr>
              <w:t>СТО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7846ED" w:rsidP="00182475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4E3611">
              <w:rPr>
                <w:szCs w:val="24"/>
              </w:rPr>
              <w:t xml:space="preserve">Саратовская область, </w:t>
            </w:r>
            <w:proofErr w:type="spellStart"/>
            <w:r w:rsidRPr="004E3611">
              <w:rPr>
                <w:szCs w:val="24"/>
              </w:rPr>
              <w:t>Перелюбский</w:t>
            </w:r>
            <w:proofErr w:type="spellEnd"/>
            <w:r w:rsidRPr="004E3611">
              <w:rPr>
                <w:szCs w:val="24"/>
              </w:rPr>
              <w:t xml:space="preserve"> район, </w:t>
            </w:r>
            <w:r w:rsidR="00182475">
              <w:rPr>
                <w:bCs/>
                <w:sz w:val="22"/>
                <w:szCs w:val="22"/>
              </w:rPr>
              <w:t>с. Перелюб, в 20 м. восточнее жилого дома № 44а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182475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Рзаев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</w:tr>
      <w:tr w:rsidR="00B3228A" w:rsidRPr="004E3611" w:rsidTr="00286E66">
        <w:trPr>
          <w:trHeight w:val="15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4E3611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182475" w:rsidRDefault="00182475" w:rsidP="004E3611">
            <w:pPr>
              <w:pStyle w:val="a5"/>
              <w:jc w:val="center"/>
              <w:rPr>
                <w:color w:val="000000"/>
              </w:rPr>
            </w:pPr>
            <w:r w:rsidRPr="00182475">
              <w:rPr>
                <w:color w:val="000000"/>
              </w:rPr>
              <w:t>08</w:t>
            </w:r>
            <w:r w:rsidR="00261170" w:rsidRPr="00182475">
              <w:rPr>
                <w:color w:val="000000"/>
              </w:rPr>
              <w:t>.0</w:t>
            </w:r>
            <w:r w:rsidRPr="00182475">
              <w:rPr>
                <w:color w:val="000000"/>
              </w:rPr>
              <w:t>2</w:t>
            </w:r>
            <w:r w:rsidR="00261170" w:rsidRPr="00182475">
              <w:rPr>
                <w:color w:val="000000"/>
              </w:rPr>
              <w:t>.202</w:t>
            </w:r>
            <w:r w:rsidR="004E3611" w:rsidRPr="00182475">
              <w:rPr>
                <w:color w:val="000000"/>
              </w:rPr>
              <w:t>3</w:t>
            </w:r>
            <w:r w:rsidR="00B3228A" w:rsidRPr="00182475">
              <w:rPr>
                <w:color w:val="000000"/>
              </w:rPr>
              <w:t xml:space="preserve">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182475" w:rsidRDefault="00E9048D" w:rsidP="000A703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строительство</w:t>
            </w:r>
            <w:r w:rsidRPr="008906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8906A8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го</w:t>
            </w:r>
            <w:r w:rsidRPr="008906A8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182475" w:rsidRDefault="007846ED" w:rsidP="00182475">
            <w:pPr>
              <w:pStyle w:val="a5"/>
              <w:jc w:val="center"/>
              <w:rPr>
                <w:bCs/>
                <w:szCs w:val="24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</w:t>
            </w:r>
            <w:r w:rsidR="004E3611" w:rsidRPr="00182475">
              <w:rPr>
                <w:bCs/>
                <w:sz w:val="22"/>
                <w:szCs w:val="22"/>
              </w:rPr>
              <w:t xml:space="preserve">с. </w:t>
            </w:r>
            <w:r w:rsidR="00182475" w:rsidRPr="00182475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="00182475" w:rsidRPr="00182475">
              <w:rPr>
                <w:bCs/>
                <w:sz w:val="22"/>
                <w:szCs w:val="22"/>
              </w:rPr>
              <w:t>Тепловский</w:t>
            </w:r>
            <w:proofErr w:type="spellEnd"/>
            <w:r w:rsidR="00182475" w:rsidRPr="00182475">
              <w:rPr>
                <w:bCs/>
                <w:sz w:val="22"/>
                <w:szCs w:val="22"/>
              </w:rPr>
              <w:t>, в 65 м. северо-восточнее жилого дома № 16 по ул. Рабочая и в 29,5 м северо-западнее жилого дома № 10 по ул. Рабочая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182475" w:rsidRDefault="00182475" w:rsidP="000A7030">
            <w:pPr>
              <w:pStyle w:val="a5"/>
              <w:jc w:val="center"/>
              <w:rPr>
                <w:color w:val="000000"/>
              </w:rPr>
            </w:pPr>
            <w:r w:rsidRPr="00182475">
              <w:rPr>
                <w:color w:val="000000"/>
              </w:rPr>
              <w:t>ООО «Возрождение»</w:t>
            </w:r>
          </w:p>
        </w:tc>
      </w:tr>
      <w:tr w:rsidR="00DF0A66" w:rsidRPr="004E3611" w:rsidTr="00286E66">
        <w:trPr>
          <w:trHeight w:val="892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4E3611" w:rsidRDefault="00DF0A66" w:rsidP="000A7030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182475" w:rsidRDefault="004E3611" w:rsidP="00182475">
            <w:pPr>
              <w:pStyle w:val="a5"/>
              <w:jc w:val="center"/>
              <w:rPr>
                <w:color w:val="000000"/>
              </w:rPr>
            </w:pPr>
            <w:r w:rsidRPr="00182475">
              <w:rPr>
                <w:color w:val="000000"/>
              </w:rPr>
              <w:t>0</w:t>
            </w:r>
            <w:r w:rsidR="00182475" w:rsidRPr="00182475">
              <w:rPr>
                <w:color w:val="000000"/>
              </w:rPr>
              <w:t>8.02</w:t>
            </w:r>
            <w:r w:rsidRPr="00182475">
              <w:rPr>
                <w:color w:val="000000"/>
              </w:rPr>
              <w:t>.2023</w:t>
            </w:r>
            <w:r w:rsidR="00DF0A66" w:rsidRPr="00182475">
              <w:rPr>
                <w:color w:val="000000"/>
              </w:rPr>
              <w:t xml:space="preserve">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182475" w:rsidRDefault="00E9048D" w:rsidP="004E361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железнодорожного пути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A66" w:rsidRPr="00182475" w:rsidRDefault="00DF0A66" w:rsidP="00182475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</w:t>
            </w:r>
            <w:proofErr w:type="spellStart"/>
            <w:r w:rsidRPr="00182475">
              <w:rPr>
                <w:szCs w:val="24"/>
              </w:rPr>
              <w:t>район</w:t>
            </w:r>
            <w:proofErr w:type="gramStart"/>
            <w:r w:rsidRPr="00182475">
              <w:rPr>
                <w:szCs w:val="24"/>
              </w:rPr>
              <w:t>,</w:t>
            </w:r>
            <w:r w:rsidR="00182475" w:rsidRPr="00182475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182475" w:rsidRPr="00182475">
              <w:rPr>
                <w:sz w:val="22"/>
                <w:szCs w:val="22"/>
              </w:rPr>
              <w:t xml:space="preserve"> 1,5 км юго-восточнее с. Смородинка и в 0,3 км северо-восточнее автодороги Перелюб-Пугачев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66" w:rsidRPr="00182475" w:rsidRDefault="00182475" w:rsidP="000A7030">
            <w:pPr>
              <w:pStyle w:val="a5"/>
              <w:jc w:val="center"/>
              <w:rPr>
                <w:strike/>
              </w:rPr>
            </w:pPr>
            <w:r w:rsidRPr="00182475">
              <w:rPr>
                <w:sz w:val="22"/>
                <w:szCs w:val="22"/>
              </w:rPr>
              <w:t>ООО «Заволжский элеватор»</w:t>
            </w:r>
          </w:p>
        </w:tc>
      </w:tr>
      <w:tr w:rsidR="00182475" w:rsidRPr="004E3611" w:rsidTr="00286E66">
        <w:trPr>
          <w:trHeight w:val="15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4E3611" w:rsidRDefault="00182475" w:rsidP="000A7030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4E3611">
            <w:pPr>
              <w:pStyle w:val="a5"/>
              <w:jc w:val="center"/>
              <w:rPr>
                <w:color w:val="000000"/>
              </w:rPr>
            </w:pPr>
            <w:r w:rsidRPr="00182475">
              <w:rPr>
                <w:color w:val="000000"/>
              </w:rPr>
              <w:t>14.03.2023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строительство нежилого здания мастерской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735986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735986">
              <w:rPr>
                <w:szCs w:val="24"/>
              </w:rPr>
              <w:t xml:space="preserve">Саратовская область, </w:t>
            </w:r>
            <w:proofErr w:type="spellStart"/>
            <w:r w:rsidRPr="00735986">
              <w:rPr>
                <w:szCs w:val="24"/>
              </w:rPr>
              <w:t>Перелюбский</w:t>
            </w:r>
            <w:proofErr w:type="spellEnd"/>
            <w:r w:rsidRPr="00735986">
              <w:rPr>
                <w:szCs w:val="24"/>
              </w:rPr>
              <w:t xml:space="preserve"> район, </w:t>
            </w:r>
            <w:proofErr w:type="spellStart"/>
            <w:r w:rsidRPr="00735986">
              <w:rPr>
                <w:szCs w:val="24"/>
              </w:rPr>
              <w:t>Смородинское</w:t>
            </w:r>
            <w:proofErr w:type="spellEnd"/>
            <w:r w:rsidRPr="00735986">
              <w:rPr>
                <w:szCs w:val="24"/>
              </w:rPr>
              <w:t xml:space="preserve"> МО, земельный участок расположен в северной части кадастрового квартала 64:24:010202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75" w:rsidRPr="00182475" w:rsidRDefault="00737C48" w:rsidP="000A7030">
            <w:pPr>
              <w:pStyle w:val="a5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 w:rsidR="00182475" w:rsidRPr="00182475">
              <w:rPr>
                <w:sz w:val="22"/>
                <w:szCs w:val="22"/>
              </w:rPr>
              <w:t>Коженов</w:t>
            </w:r>
            <w:proofErr w:type="spellEnd"/>
            <w:r w:rsidR="00182475" w:rsidRPr="00182475">
              <w:rPr>
                <w:sz w:val="22"/>
                <w:szCs w:val="22"/>
              </w:rPr>
              <w:t xml:space="preserve"> С.С.</w:t>
            </w:r>
          </w:p>
        </w:tc>
      </w:tr>
      <w:tr w:rsidR="00182475" w:rsidRPr="004E3611" w:rsidTr="00286E66">
        <w:trPr>
          <w:trHeight w:val="15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4E3611" w:rsidRDefault="00182475" w:rsidP="000A7030">
            <w:pPr>
              <w:pStyle w:val="a5"/>
              <w:jc w:val="center"/>
              <w:rPr>
                <w:color w:val="000000"/>
              </w:rPr>
            </w:pPr>
            <w:r w:rsidRPr="004E3611">
              <w:rPr>
                <w:color w:val="000000"/>
              </w:rPr>
              <w:t>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182475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 w:val="22"/>
                <w:szCs w:val="22"/>
              </w:rPr>
              <w:t>31.03.2023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 w:val="22"/>
                <w:szCs w:val="22"/>
              </w:rPr>
              <w:t xml:space="preserve">реконструкция нежилого здания 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с. Перелюб, ул. Советская, д.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Лысенко С.Н.</w:t>
            </w:r>
          </w:p>
        </w:tc>
      </w:tr>
      <w:tr w:rsidR="00182475" w:rsidRPr="004E3611" w:rsidTr="00286E66">
        <w:trPr>
          <w:trHeight w:val="145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A1654C" w:rsidRDefault="00182475" w:rsidP="000A7030">
            <w:pPr>
              <w:pStyle w:val="a5"/>
              <w:jc w:val="center"/>
              <w:rPr>
                <w:color w:val="000000"/>
              </w:rPr>
            </w:pPr>
            <w:r w:rsidRPr="00A1654C">
              <w:rPr>
                <w:color w:val="000000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182475">
            <w:pPr>
              <w:pStyle w:val="a5"/>
              <w:jc w:val="center"/>
              <w:rPr>
                <w:color w:val="000000"/>
              </w:rPr>
            </w:pPr>
            <w:r w:rsidRPr="00182475">
              <w:t>07.04.2023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с. Перелюб, ул. Первомайская, д.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D823BE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D823BE">
              <w:rPr>
                <w:sz w:val="22"/>
                <w:szCs w:val="22"/>
              </w:rPr>
              <w:t>Швец С.П.</w:t>
            </w:r>
          </w:p>
        </w:tc>
      </w:tr>
      <w:tr w:rsidR="00182475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A1654C" w:rsidRDefault="00182475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0C6A8D">
            <w:pPr>
              <w:pStyle w:val="a5"/>
              <w:jc w:val="center"/>
              <w:rPr>
                <w:color w:val="000000"/>
              </w:rPr>
            </w:pPr>
            <w:r w:rsidRPr="00182475">
              <w:t>07.04.2023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E341D9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строительство</w:t>
            </w:r>
            <w:r w:rsidRPr="00E341D9">
              <w:rPr>
                <w:sz w:val="22"/>
                <w:szCs w:val="22"/>
              </w:rPr>
              <w:t xml:space="preserve"> ангара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E341D9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с. </w:t>
            </w:r>
            <w:proofErr w:type="spellStart"/>
            <w:r w:rsidRPr="00E341D9">
              <w:rPr>
                <w:szCs w:val="24"/>
              </w:rPr>
              <w:t>Иваниха</w:t>
            </w:r>
            <w:proofErr w:type="spellEnd"/>
            <w:r w:rsidRPr="00E341D9">
              <w:rPr>
                <w:szCs w:val="24"/>
              </w:rPr>
              <w:t xml:space="preserve"> в 73 м юго-восточнее от жилого дома № 48 по ул. Степная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D823BE" w:rsidRDefault="00182475" w:rsidP="000C6A8D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E341D9">
              <w:rPr>
                <w:sz w:val="22"/>
                <w:szCs w:val="22"/>
              </w:rPr>
              <w:t>Журавлев Е.С.</w:t>
            </w:r>
          </w:p>
        </w:tc>
      </w:tr>
      <w:tr w:rsidR="00182475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A1654C" w:rsidRDefault="00182475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182475" w:rsidRDefault="00182475" w:rsidP="00182475">
            <w:pPr>
              <w:pStyle w:val="a5"/>
              <w:jc w:val="center"/>
            </w:pPr>
            <w:r w:rsidRPr="00182475">
              <w:t>07.04.2023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E341D9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строительство</w:t>
            </w:r>
            <w:r w:rsidRPr="00E341D9">
              <w:rPr>
                <w:sz w:val="22"/>
                <w:szCs w:val="22"/>
              </w:rPr>
              <w:t xml:space="preserve"> </w:t>
            </w:r>
            <w:proofErr w:type="spellStart"/>
            <w:r w:rsidRPr="00E341D9">
              <w:rPr>
                <w:sz w:val="22"/>
                <w:szCs w:val="22"/>
              </w:rPr>
              <w:t>мех</w:t>
            </w:r>
            <w:proofErr w:type="gramStart"/>
            <w:r w:rsidRPr="00E341D9">
              <w:rPr>
                <w:sz w:val="22"/>
                <w:szCs w:val="22"/>
              </w:rPr>
              <w:t>.т</w:t>
            </w:r>
            <w:proofErr w:type="gramEnd"/>
            <w:r w:rsidRPr="00E341D9">
              <w:rPr>
                <w:sz w:val="22"/>
                <w:szCs w:val="22"/>
              </w:rPr>
              <w:t>ока</w:t>
            </w:r>
            <w:proofErr w:type="spellEnd"/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E341D9" w:rsidRDefault="00182475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с. </w:t>
            </w:r>
            <w:proofErr w:type="spellStart"/>
            <w:r w:rsidRPr="00E341D9">
              <w:rPr>
                <w:szCs w:val="24"/>
              </w:rPr>
              <w:t>Иваниха</w:t>
            </w:r>
            <w:proofErr w:type="spellEnd"/>
            <w:r w:rsidRPr="00E341D9">
              <w:rPr>
                <w:szCs w:val="24"/>
              </w:rPr>
              <w:t xml:space="preserve"> в 24,5 м северо-восточнее молочной фермы и в 14 м южнее конюшни и с. </w:t>
            </w:r>
            <w:proofErr w:type="spellStart"/>
            <w:r w:rsidRPr="00E341D9">
              <w:rPr>
                <w:szCs w:val="24"/>
              </w:rPr>
              <w:t>Иваниха</w:t>
            </w:r>
            <w:proofErr w:type="spellEnd"/>
            <w:r w:rsidRPr="00E341D9">
              <w:rPr>
                <w:szCs w:val="24"/>
              </w:rPr>
              <w:t xml:space="preserve"> в 148 м северо-западнее жилого дома № 12 по ул. Заречная и в 263 м северо-восточнее жилого дома № 18 </w:t>
            </w:r>
            <w:proofErr w:type="gramStart"/>
            <w:r w:rsidRPr="00E341D9">
              <w:rPr>
                <w:szCs w:val="24"/>
              </w:rPr>
              <w:t>по</w:t>
            </w:r>
            <w:proofErr w:type="gramEnd"/>
            <w:r w:rsidRPr="00E341D9">
              <w:rPr>
                <w:szCs w:val="24"/>
              </w:rPr>
              <w:t xml:space="preserve">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475" w:rsidRPr="00E341D9" w:rsidRDefault="00182475" w:rsidP="000C6A8D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D823BE">
              <w:rPr>
                <w:sz w:val="22"/>
                <w:szCs w:val="22"/>
              </w:rPr>
              <w:t>Журавлев Е.С.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182475">
            <w:pPr>
              <w:pStyle w:val="a5"/>
              <w:jc w:val="center"/>
            </w:pPr>
            <w:r>
              <w:t>18.04.2023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E341D9" w:rsidRDefault="00E8680B" w:rsidP="00E8680B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>строительство</w:t>
            </w:r>
            <w:r w:rsidRPr="00E34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зерносклада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E341D9" w:rsidRDefault="00E8680B" w:rsidP="00E8680B">
            <w:pPr>
              <w:pStyle w:val="a5"/>
              <w:jc w:val="center"/>
              <w:rPr>
                <w:sz w:val="22"/>
                <w:szCs w:val="22"/>
              </w:rPr>
            </w:pPr>
            <w:r w:rsidRPr="00E341D9">
              <w:rPr>
                <w:szCs w:val="24"/>
              </w:rPr>
              <w:t xml:space="preserve">Саратовская область, </w:t>
            </w:r>
            <w:proofErr w:type="spellStart"/>
            <w:r w:rsidRPr="00E341D9">
              <w:rPr>
                <w:szCs w:val="24"/>
              </w:rPr>
              <w:t>Перелюбский</w:t>
            </w:r>
            <w:proofErr w:type="spellEnd"/>
            <w:r w:rsidRPr="00E341D9">
              <w:rPr>
                <w:szCs w:val="24"/>
              </w:rPr>
              <w:t xml:space="preserve"> район, с. </w:t>
            </w:r>
            <w:proofErr w:type="spellStart"/>
            <w:r w:rsidRPr="00E341D9">
              <w:rPr>
                <w:szCs w:val="24"/>
              </w:rPr>
              <w:t>Иваниха</w:t>
            </w:r>
            <w:proofErr w:type="spellEnd"/>
            <w:r w:rsidRPr="00E341D9">
              <w:rPr>
                <w:szCs w:val="24"/>
              </w:rPr>
              <w:t xml:space="preserve"> в 24,5 м северо-восточнее молочной фермы и в 14</w:t>
            </w:r>
            <w:r>
              <w:rPr>
                <w:szCs w:val="24"/>
              </w:rPr>
              <w:t>0</w:t>
            </w:r>
            <w:r w:rsidRPr="00E341D9">
              <w:rPr>
                <w:szCs w:val="24"/>
              </w:rPr>
              <w:t xml:space="preserve"> м </w:t>
            </w:r>
            <w:r>
              <w:rPr>
                <w:szCs w:val="24"/>
              </w:rPr>
              <w:t xml:space="preserve">северо-западнее жилого дома № 4 по ул. Заречная и в 140 м севернее жилого дома № 6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E341D9" w:rsidRDefault="00E8680B" w:rsidP="000C6A8D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D823BE">
              <w:rPr>
                <w:sz w:val="22"/>
                <w:szCs w:val="22"/>
              </w:rPr>
              <w:t>Журавлев Е.С.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E8680B">
            <w:pPr>
              <w:pStyle w:val="a5"/>
              <w:jc w:val="center"/>
              <w:rPr>
                <w:color w:val="000000"/>
              </w:rPr>
            </w:pPr>
            <w:r>
              <w:t>19</w:t>
            </w:r>
            <w:r w:rsidRPr="00182475">
              <w:t>.0</w:t>
            </w:r>
            <w:r>
              <w:t>5</w:t>
            </w:r>
            <w:r w:rsidRPr="00182475">
              <w:t>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Cs w:val="24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с. Перелюб</w:t>
            </w:r>
            <w:r>
              <w:rPr>
                <w:szCs w:val="24"/>
              </w:rPr>
              <w:t>, пер. Мостовой д.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D823BE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Е.Г.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737C48">
            <w:pPr>
              <w:pStyle w:val="a5"/>
              <w:jc w:val="center"/>
            </w:pPr>
            <w:r>
              <w:t>1</w:t>
            </w:r>
            <w:r w:rsidR="00737C48">
              <w:t>9</w:t>
            </w:r>
            <w:r w:rsidRPr="00182475">
              <w:t>.0</w:t>
            </w:r>
            <w:r>
              <w:t>5</w:t>
            </w:r>
            <w:r w:rsidRPr="00182475">
              <w:t>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E8680B">
            <w:pPr>
              <w:pStyle w:val="a5"/>
              <w:jc w:val="center"/>
              <w:rPr>
                <w:szCs w:val="24"/>
              </w:rPr>
            </w:pPr>
            <w:proofErr w:type="gramStart"/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с. Перелюб</w:t>
            </w:r>
            <w:r>
              <w:rPr>
                <w:szCs w:val="24"/>
              </w:rPr>
              <w:t>, ул. Мелиораторов, д. б/</w:t>
            </w:r>
            <w:proofErr w:type="spellStart"/>
            <w:r>
              <w:rPr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D823BE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Бакуев</w:t>
            </w:r>
            <w:proofErr w:type="spellEnd"/>
            <w:r>
              <w:rPr>
                <w:sz w:val="22"/>
                <w:szCs w:val="22"/>
              </w:rPr>
              <w:t xml:space="preserve"> А.З.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737C48">
            <w:pPr>
              <w:pStyle w:val="a5"/>
              <w:jc w:val="center"/>
            </w:pPr>
            <w:r>
              <w:t>2</w:t>
            </w:r>
            <w:r w:rsidR="00737C48">
              <w:t>6</w:t>
            </w:r>
            <w:r w:rsidRPr="00182475">
              <w:t>.0</w:t>
            </w:r>
            <w:r>
              <w:t>5</w:t>
            </w:r>
            <w:r w:rsidRPr="00182475">
              <w:t>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реконструкция нежилого здания 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Cs w:val="24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арасовка</w:t>
            </w:r>
            <w:proofErr w:type="spellEnd"/>
            <w:r>
              <w:rPr>
                <w:szCs w:val="24"/>
              </w:rPr>
              <w:t xml:space="preserve"> в 90 м северо-восточнее д. № 23 по ул. </w:t>
            </w:r>
            <w:proofErr w:type="spellStart"/>
            <w:r>
              <w:rPr>
                <w:szCs w:val="24"/>
              </w:rPr>
              <w:t>Крыгина</w:t>
            </w:r>
            <w:proofErr w:type="spellEnd"/>
            <w:r>
              <w:rPr>
                <w:szCs w:val="24"/>
              </w:rPr>
              <w:t xml:space="preserve"> и в 90 м. северо-восточнее жилого дома № 21 по ул. </w:t>
            </w:r>
            <w:proofErr w:type="spellStart"/>
            <w:r>
              <w:rPr>
                <w:szCs w:val="24"/>
              </w:rPr>
              <w:t>Крыгина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D823BE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Клевенское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</w:pPr>
            <w:r>
              <w:t>15</w:t>
            </w:r>
            <w:r w:rsidRPr="00182475">
              <w:t>.0</w:t>
            </w:r>
            <w:r>
              <w:t>6</w:t>
            </w:r>
            <w:r w:rsidRPr="00182475">
              <w:t>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18247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E8680B">
            <w:pPr>
              <w:pStyle w:val="a5"/>
              <w:jc w:val="center"/>
              <w:rPr>
                <w:szCs w:val="24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 с. Перелюб</w:t>
            </w:r>
            <w:r>
              <w:rPr>
                <w:szCs w:val="24"/>
              </w:rPr>
              <w:t>, ул. Первомайская, д.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D823BE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Сутягин Н.Ю.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182475">
            <w:pPr>
              <w:pStyle w:val="a5"/>
              <w:jc w:val="center"/>
            </w:pPr>
            <w:r>
              <w:t>15.06.2023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нежилого здания склада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0C6A8D">
            <w:pPr>
              <w:pStyle w:val="a5"/>
              <w:jc w:val="center"/>
              <w:rPr>
                <w:szCs w:val="24"/>
              </w:rPr>
            </w:pPr>
            <w:r w:rsidRPr="00182475">
              <w:rPr>
                <w:szCs w:val="24"/>
              </w:rPr>
              <w:t xml:space="preserve">Саратовская область, </w:t>
            </w:r>
            <w:proofErr w:type="spellStart"/>
            <w:r w:rsidRPr="00182475">
              <w:rPr>
                <w:szCs w:val="24"/>
              </w:rPr>
              <w:t>Перелюбский</w:t>
            </w:r>
            <w:proofErr w:type="spellEnd"/>
            <w:r w:rsidRPr="00182475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Тепловское</w:t>
            </w:r>
            <w:proofErr w:type="spellEnd"/>
            <w:r>
              <w:rPr>
                <w:szCs w:val="24"/>
              </w:rPr>
              <w:t xml:space="preserve"> МО, п. </w:t>
            </w:r>
            <w:proofErr w:type="spellStart"/>
            <w:r>
              <w:rPr>
                <w:szCs w:val="24"/>
              </w:rPr>
              <w:t>Тепловский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в 65 м северо-восточнее жилого дома № 16 по ул. Рабочая и в 295 м северо-западнее жилого дома № 10 по ул. Рабочая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D823BE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«Возрождение»</w:t>
            </w:r>
          </w:p>
        </w:tc>
      </w:tr>
      <w:tr w:rsidR="00E8680B" w:rsidRPr="004E3611" w:rsidTr="00286E66">
        <w:trPr>
          <w:trHeight w:val="1146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182475">
            <w:pPr>
              <w:pStyle w:val="a5"/>
              <w:jc w:val="center"/>
            </w:pPr>
            <w:r>
              <w:t>23.06.2023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строительство авто</w:t>
            </w:r>
            <w:r w:rsidR="00737C48">
              <w:rPr>
                <w:szCs w:val="24"/>
              </w:rPr>
              <w:t>заправочной станции «</w:t>
            </w:r>
            <w:proofErr w:type="spellStart"/>
            <w:r w:rsidR="00737C48">
              <w:rPr>
                <w:szCs w:val="24"/>
              </w:rPr>
              <w:t>Автоцентр</w:t>
            </w:r>
            <w:proofErr w:type="spellEnd"/>
            <w:r w:rsidR="00737C48">
              <w:rPr>
                <w:szCs w:val="24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 с. Перелюб, ул. Чкаловская, д. 30Б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Паршин И.В.</w:t>
            </w:r>
          </w:p>
        </w:tc>
      </w:tr>
      <w:tr w:rsidR="00E8680B" w:rsidRPr="004E3611" w:rsidTr="00286E66">
        <w:trPr>
          <w:trHeight w:val="2161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A1654C" w:rsidRDefault="00E8680B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182475" w:rsidRDefault="00E8680B" w:rsidP="00182475">
            <w:pPr>
              <w:pStyle w:val="a5"/>
              <w:jc w:val="center"/>
            </w:pPr>
            <w:r>
              <w:t>29.06.2023</w:t>
            </w:r>
            <w:r w:rsidR="00286E66">
              <w:t xml:space="preserve">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строительство</w:t>
            </w:r>
            <w:r w:rsidRPr="00701227">
              <w:rPr>
                <w:sz w:val="22"/>
                <w:szCs w:val="22"/>
              </w:rPr>
              <w:t xml:space="preserve"> зерносклада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 xml:space="preserve">Саратовская область, </w:t>
            </w:r>
            <w:proofErr w:type="spellStart"/>
            <w:r w:rsidRPr="00701227">
              <w:rPr>
                <w:szCs w:val="24"/>
              </w:rPr>
              <w:t>Перелюбский</w:t>
            </w:r>
            <w:proofErr w:type="spellEnd"/>
            <w:r w:rsidRPr="00701227">
              <w:rPr>
                <w:szCs w:val="24"/>
              </w:rPr>
              <w:t xml:space="preserve"> район, </w:t>
            </w:r>
            <w:proofErr w:type="spellStart"/>
            <w:r w:rsidRPr="00701227">
              <w:rPr>
                <w:szCs w:val="24"/>
              </w:rPr>
              <w:t>Смородинское</w:t>
            </w:r>
            <w:proofErr w:type="spellEnd"/>
            <w:r w:rsidRPr="00701227">
              <w:rPr>
                <w:szCs w:val="24"/>
              </w:rPr>
              <w:t xml:space="preserve"> МО, в 10,1 км северо-восточнее с. </w:t>
            </w:r>
            <w:proofErr w:type="spellStart"/>
            <w:r w:rsidRPr="00701227">
              <w:rPr>
                <w:szCs w:val="24"/>
              </w:rPr>
              <w:t>Смоленка</w:t>
            </w:r>
            <w:proofErr w:type="spellEnd"/>
            <w:r w:rsidRPr="00701227">
              <w:rPr>
                <w:szCs w:val="24"/>
              </w:rPr>
              <w:t xml:space="preserve"> и в 0,1 км</w:t>
            </w:r>
            <w:proofErr w:type="gramStart"/>
            <w:r w:rsidRPr="00701227">
              <w:rPr>
                <w:szCs w:val="24"/>
              </w:rPr>
              <w:t>.</w:t>
            </w:r>
            <w:proofErr w:type="gramEnd"/>
            <w:r w:rsidRPr="00701227">
              <w:rPr>
                <w:szCs w:val="24"/>
              </w:rPr>
              <w:t xml:space="preserve"> </w:t>
            </w:r>
            <w:proofErr w:type="gramStart"/>
            <w:r w:rsidRPr="00701227">
              <w:rPr>
                <w:szCs w:val="24"/>
              </w:rPr>
              <w:t>в</w:t>
            </w:r>
            <w:proofErr w:type="gramEnd"/>
            <w:r w:rsidRPr="00701227">
              <w:rPr>
                <w:szCs w:val="24"/>
              </w:rPr>
              <w:t>осточнее п. Пригорки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80B" w:rsidRPr="00701227" w:rsidRDefault="00E8680B" w:rsidP="000C6A8D">
            <w:pPr>
              <w:pStyle w:val="a5"/>
              <w:jc w:val="center"/>
              <w:rPr>
                <w:sz w:val="22"/>
                <w:szCs w:val="22"/>
              </w:rPr>
            </w:pPr>
            <w:r w:rsidRPr="00701227">
              <w:rPr>
                <w:sz w:val="22"/>
                <w:szCs w:val="22"/>
              </w:rPr>
              <w:t>Лапкина И.В.</w:t>
            </w:r>
          </w:p>
        </w:tc>
      </w:tr>
      <w:tr w:rsidR="00286E66" w:rsidRPr="004E3611" w:rsidTr="00286E66">
        <w:trPr>
          <w:trHeight w:val="1828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182475">
            <w:pPr>
              <w:pStyle w:val="a5"/>
              <w:jc w:val="center"/>
            </w:pPr>
            <w:r>
              <w:t>28.08.2023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01227" w:rsidRDefault="00286E66" w:rsidP="000C6A8D">
            <w:pPr>
              <w:pStyle w:val="a5"/>
              <w:jc w:val="center"/>
              <w:rPr>
                <w:szCs w:val="24"/>
              </w:rPr>
            </w:pPr>
            <w:r w:rsidRPr="00701227">
              <w:rPr>
                <w:szCs w:val="24"/>
              </w:rPr>
              <w:t>строительство</w:t>
            </w:r>
            <w:r w:rsidRPr="00701227">
              <w:rPr>
                <w:sz w:val="22"/>
                <w:szCs w:val="22"/>
              </w:rPr>
              <w:t xml:space="preserve"> зерносклада</w:t>
            </w:r>
            <w:r>
              <w:rPr>
                <w:sz w:val="22"/>
                <w:szCs w:val="22"/>
              </w:rPr>
              <w:t xml:space="preserve"> № 1,2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01227" w:rsidRDefault="00286E66" w:rsidP="000C6A8D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Смородинское</w:t>
            </w:r>
            <w:proofErr w:type="spellEnd"/>
            <w:r>
              <w:rPr>
                <w:szCs w:val="24"/>
              </w:rPr>
              <w:t xml:space="preserve"> МО, в 0,2 км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евернее п. Пригорки и в 10,6 км. северо-восточнее с. </w:t>
            </w:r>
            <w:proofErr w:type="spellStart"/>
            <w:r>
              <w:rPr>
                <w:szCs w:val="24"/>
              </w:rPr>
              <w:t>Смоленка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01227" w:rsidRDefault="00286E66" w:rsidP="000C6A8D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4"/>
              </w:rPr>
              <w:t>Сундетов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</w:tr>
      <w:tr w:rsidR="00286E66" w:rsidRPr="004E3611" w:rsidTr="00286E66">
        <w:trPr>
          <w:trHeight w:val="1178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B746E1">
            <w:pPr>
              <w:pStyle w:val="a5"/>
              <w:jc w:val="center"/>
            </w:pPr>
            <w:r>
              <w:t>25.10.2023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B56BA" w:rsidRDefault="00286E66" w:rsidP="00B746E1">
            <w:pPr>
              <w:pStyle w:val="a5"/>
              <w:jc w:val="center"/>
              <w:rPr>
                <w:szCs w:val="24"/>
              </w:rPr>
            </w:pPr>
            <w:r w:rsidRPr="0092234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B56BA" w:rsidRDefault="00286E66" w:rsidP="00B746E1">
            <w:pPr>
              <w:pStyle w:val="a5"/>
              <w:jc w:val="center"/>
              <w:rPr>
                <w:szCs w:val="24"/>
              </w:rPr>
            </w:pPr>
            <w:r w:rsidRPr="007B56BA">
              <w:rPr>
                <w:szCs w:val="24"/>
              </w:rPr>
              <w:t xml:space="preserve">Саратовская область, </w:t>
            </w:r>
            <w:proofErr w:type="spellStart"/>
            <w:r w:rsidRPr="007B56BA">
              <w:rPr>
                <w:szCs w:val="24"/>
              </w:rPr>
              <w:t>Перелюбский</w:t>
            </w:r>
            <w:proofErr w:type="spellEnd"/>
            <w:r w:rsidRPr="007B56BA">
              <w:rPr>
                <w:szCs w:val="24"/>
              </w:rPr>
              <w:t xml:space="preserve"> район, с. Перелюб, ул. </w:t>
            </w:r>
            <w:r>
              <w:rPr>
                <w:szCs w:val="24"/>
              </w:rPr>
              <w:t>Советская</w:t>
            </w:r>
            <w:r w:rsidRPr="007B56BA">
              <w:rPr>
                <w:szCs w:val="24"/>
              </w:rPr>
              <w:t xml:space="preserve">, д. </w:t>
            </w:r>
            <w:r>
              <w:rPr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Попов Д.Н.</w:t>
            </w:r>
          </w:p>
        </w:tc>
      </w:tr>
      <w:tr w:rsidR="00286E66" w:rsidRPr="004E3611" w:rsidTr="00286E66">
        <w:trPr>
          <w:trHeight w:val="116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B746E1">
            <w:pPr>
              <w:pStyle w:val="a5"/>
              <w:jc w:val="center"/>
            </w:pPr>
            <w:r>
              <w:t>10.11.2023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гаража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с. Перелюб, ул. Первомайская, д.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Кулешова Е.В.</w:t>
            </w:r>
          </w:p>
        </w:tc>
      </w:tr>
      <w:tr w:rsidR="00286E66" w:rsidRPr="004E3611" w:rsidTr="00286E66">
        <w:trPr>
          <w:trHeight w:val="2161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737C48" w:rsidP="00B746E1">
            <w:pPr>
              <w:pStyle w:val="a5"/>
              <w:jc w:val="center"/>
            </w:pPr>
            <w:r>
              <w:t>23</w:t>
            </w:r>
            <w:r w:rsidR="00286E66">
              <w:t>.11.2023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реконструкция нежилого здания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proofErr w:type="gramStart"/>
            <w:r w:rsidRPr="007B56BA">
              <w:rPr>
                <w:szCs w:val="24"/>
              </w:rPr>
              <w:t xml:space="preserve">Саратовская область, </w:t>
            </w:r>
            <w:proofErr w:type="spellStart"/>
            <w:r w:rsidRPr="007B56BA">
              <w:rPr>
                <w:szCs w:val="24"/>
              </w:rPr>
              <w:t>Перелюбский</w:t>
            </w:r>
            <w:proofErr w:type="spellEnd"/>
            <w:r w:rsidRPr="007B56BA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Молодежное МО, с. Большая </w:t>
            </w:r>
            <w:proofErr w:type="spellStart"/>
            <w:r>
              <w:rPr>
                <w:szCs w:val="24"/>
              </w:rPr>
              <w:t>Тарасовка</w:t>
            </w:r>
            <w:proofErr w:type="spellEnd"/>
            <w:r>
              <w:rPr>
                <w:szCs w:val="24"/>
              </w:rPr>
              <w:t xml:space="preserve">, в 90 м северо-восточнее жилого дома по ул. </w:t>
            </w:r>
            <w:proofErr w:type="spellStart"/>
            <w:r>
              <w:rPr>
                <w:szCs w:val="24"/>
              </w:rPr>
              <w:t>Крыгина</w:t>
            </w:r>
            <w:proofErr w:type="spellEnd"/>
            <w:r>
              <w:rPr>
                <w:szCs w:val="24"/>
              </w:rPr>
              <w:t xml:space="preserve"> д. 23 и в 90 м. северо-восточнее жилого дома по ул. </w:t>
            </w:r>
            <w:proofErr w:type="spellStart"/>
            <w:r>
              <w:rPr>
                <w:szCs w:val="24"/>
              </w:rPr>
              <w:t>Крыгина</w:t>
            </w:r>
            <w:proofErr w:type="spellEnd"/>
            <w:r>
              <w:rPr>
                <w:szCs w:val="24"/>
              </w:rPr>
              <w:t>, д. 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265102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Клевенское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286E66" w:rsidRPr="004E3611" w:rsidTr="00286E66">
        <w:trPr>
          <w:trHeight w:val="2161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B746E1">
            <w:pPr>
              <w:pStyle w:val="a5"/>
              <w:jc w:val="center"/>
            </w:pPr>
            <w:r>
              <w:t>11.12.2023 г.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нежилого здания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7B56BA" w:rsidRDefault="00286E66" w:rsidP="00286E66">
            <w:pPr>
              <w:pStyle w:val="a5"/>
              <w:jc w:val="center"/>
              <w:rPr>
                <w:szCs w:val="24"/>
              </w:rPr>
            </w:pPr>
            <w:r w:rsidRPr="00265102">
              <w:rPr>
                <w:szCs w:val="24"/>
              </w:rPr>
              <w:t xml:space="preserve">Саратовская область, </w:t>
            </w:r>
            <w:proofErr w:type="spellStart"/>
            <w:r w:rsidRPr="00265102">
              <w:rPr>
                <w:szCs w:val="24"/>
              </w:rPr>
              <w:t>Перелюбский</w:t>
            </w:r>
            <w:proofErr w:type="spellEnd"/>
            <w:r w:rsidRPr="0026510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с. Перелюб,  в 20 м юго-западнее жилого дома 79 по ул. Ленина и в 15 м юго-западнее жилого дома 13 по ул. Чкаловская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Default="00286E66" w:rsidP="00B746E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Золотарева А.Е.</w:t>
            </w:r>
          </w:p>
        </w:tc>
      </w:tr>
      <w:tr w:rsidR="00286E66" w:rsidRPr="004E3611" w:rsidTr="00286E66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A1654C" w:rsidRDefault="00286E66" w:rsidP="000A703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182475" w:rsidRDefault="00286E66" w:rsidP="00A1654C">
            <w:pPr>
              <w:pStyle w:val="a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E341D9" w:rsidRDefault="00286E66" w:rsidP="000C6A8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E341D9" w:rsidRDefault="00286E66" w:rsidP="000C6A8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E66" w:rsidRPr="00D823BE" w:rsidRDefault="00286E66" w:rsidP="000C6A8D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91B96" w:rsidRPr="000A7030" w:rsidRDefault="00E91B96" w:rsidP="009A1EF1">
      <w:pPr>
        <w:pStyle w:val="a5"/>
      </w:pPr>
    </w:p>
    <w:sectPr w:rsidR="00E91B96" w:rsidRPr="000A7030" w:rsidSect="009A1E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31745"/>
    <w:rsid w:val="00034EA7"/>
    <w:rsid w:val="000438B1"/>
    <w:rsid w:val="00070F04"/>
    <w:rsid w:val="000A7030"/>
    <w:rsid w:val="00180DF8"/>
    <w:rsid w:val="00182475"/>
    <w:rsid w:val="001A2672"/>
    <w:rsid w:val="001F4BA0"/>
    <w:rsid w:val="002102E0"/>
    <w:rsid w:val="00261170"/>
    <w:rsid w:val="00286E66"/>
    <w:rsid w:val="002A7503"/>
    <w:rsid w:val="00337357"/>
    <w:rsid w:val="0039582A"/>
    <w:rsid w:val="00422557"/>
    <w:rsid w:val="0046496B"/>
    <w:rsid w:val="004E3611"/>
    <w:rsid w:val="005018A9"/>
    <w:rsid w:val="00563A7D"/>
    <w:rsid w:val="0058495C"/>
    <w:rsid w:val="005C459E"/>
    <w:rsid w:val="00600A78"/>
    <w:rsid w:val="00607795"/>
    <w:rsid w:val="00654999"/>
    <w:rsid w:val="0066634F"/>
    <w:rsid w:val="0067579F"/>
    <w:rsid w:val="00737C48"/>
    <w:rsid w:val="007846ED"/>
    <w:rsid w:val="00785D99"/>
    <w:rsid w:val="007D1C94"/>
    <w:rsid w:val="007F0B04"/>
    <w:rsid w:val="00807450"/>
    <w:rsid w:val="00851D29"/>
    <w:rsid w:val="009923BF"/>
    <w:rsid w:val="009A1EF1"/>
    <w:rsid w:val="009B10D3"/>
    <w:rsid w:val="00A07EAD"/>
    <w:rsid w:val="00A1654C"/>
    <w:rsid w:val="00A2218D"/>
    <w:rsid w:val="00A26D52"/>
    <w:rsid w:val="00A277EC"/>
    <w:rsid w:val="00A520D0"/>
    <w:rsid w:val="00A55D32"/>
    <w:rsid w:val="00A660F2"/>
    <w:rsid w:val="00AA329A"/>
    <w:rsid w:val="00AC4199"/>
    <w:rsid w:val="00B3228A"/>
    <w:rsid w:val="00B64FEA"/>
    <w:rsid w:val="00B81CEB"/>
    <w:rsid w:val="00C1787E"/>
    <w:rsid w:val="00C2797C"/>
    <w:rsid w:val="00C547A2"/>
    <w:rsid w:val="00C85FBA"/>
    <w:rsid w:val="00CC11A1"/>
    <w:rsid w:val="00D51F24"/>
    <w:rsid w:val="00DD1EFE"/>
    <w:rsid w:val="00DF0A66"/>
    <w:rsid w:val="00E8680B"/>
    <w:rsid w:val="00E9048D"/>
    <w:rsid w:val="00E91B96"/>
    <w:rsid w:val="00EA19B9"/>
    <w:rsid w:val="00EA61D1"/>
    <w:rsid w:val="00EB15FA"/>
    <w:rsid w:val="00EF18D0"/>
    <w:rsid w:val="00F32B4B"/>
    <w:rsid w:val="00F33E69"/>
    <w:rsid w:val="00F342DD"/>
    <w:rsid w:val="00F41426"/>
    <w:rsid w:val="00F52F19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nki.sarmo.ru/gradostroitelnaya-deyatelnost/?ELEMENT_ID=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18</cp:revision>
  <dcterms:created xsi:type="dcterms:W3CDTF">2022-11-14T05:00:00Z</dcterms:created>
  <dcterms:modified xsi:type="dcterms:W3CDTF">2024-02-05T11:24:00Z</dcterms:modified>
</cp:coreProperties>
</file>