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FA" w:rsidRPr="002041FA" w:rsidRDefault="002041FA" w:rsidP="002041FA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2041FA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 xml:space="preserve">МВД РФ направило запрос США из-за рекламы наркобизнеса в </w:t>
      </w:r>
      <w:proofErr w:type="spellStart"/>
      <w:r w:rsidRPr="002041FA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>Facebook</w:t>
      </w:r>
      <w:proofErr w:type="spellEnd"/>
    </w:p>
    <w:p w:rsidR="002041FA" w:rsidRPr="002041FA" w:rsidRDefault="002041FA" w:rsidP="002041FA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2041FA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2041FA" w:rsidRPr="002041FA" w:rsidRDefault="002041FA" w:rsidP="002041FA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23</w:t>
      </w:r>
      <w:r w:rsidRPr="002041FA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 xml:space="preserve"> марта </w:t>
      </w:r>
      <w:r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2021</w:t>
      </w:r>
    </w:p>
    <w:p w:rsidR="002041FA" w:rsidRPr="002041FA" w:rsidRDefault="002041FA" w:rsidP="002041FA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Министерство внутренних дел России направило запрос представителю Управления </w:t>
      </w:r>
      <w:proofErr w:type="gram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по борьбе с наркотиками США в России в связи с публикацией</w:t>
      </w:r>
      <w:proofErr w:type="gram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вакансий наркокурьеров. Об этом говорится в ответе ведомства на обращение депутата Госдумы Антона </w:t>
      </w:r>
      <w:proofErr w:type="spell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Горелкина</w:t>
      </w:r>
      <w:proofErr w:type="spell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опубликованном 17 марта в его Telegram-канале.</w:t>
      </w:r>
    </w:p>
    <w:p w:rsidR="002041FA" w:rsidRPr="002041FA" w:rsidRDefault="002041FA" w:rsidP="002041FA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</w:p>
    <w:p w:rsidR="002041FA" w:rsidRPr="002041FA" w:rsidRDefault="002041FA" w:rsidP="002041FA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«В целях установления лиц, причастных к размещению указанных в обращении рекламных объявлений, МВД России направлен запрос представителю Управления по борьбе с наркотиками США в России, при получении </w:t>
      </w:r>
      <w:proofErr w:type="gram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ответа</w:t>
      </w:r>
      <w:proofErr w:type="gram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на который проинформируем вас дополнительно», — написал парламентарий.</w:t>
      </w:r>
    </w:p>
    <w:p w:rsidR="002041FA" w:rsidRPr="002041FA" w:rsidRDefault="002041FA" w:rsidP="002041FA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11 февраля </w:t>
      </w:r>
      <w:proofErr w:type="spell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Горелкин</w:t>
      </w:r>
      <w:proofErr w:type="spell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2041FA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рассказал </w:t>
        </w:r>
      </w:hyperlink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о том, как случайно в </w:t>
      </w:r>
      <w:proofErr w:type="spell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попал в чат с представителем наркобизнеса, перейдя по рекламной ссылке в </w:t>
      </w:r>
      <w:proofErr w:type="spell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. «HR-специалист» подыскивал людей на должность закладчиков и фасовщиков наркотиков. В переписке собеседник парламентария отметила, что подобные рекламные объявления публикуются напрямую через рекламный сервис </w:t>
      </w:r>
      <w:proofErr w:type="spell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2041FA" w:rsidRPr="002041FA" w:rsidRDefault="002041FA" w:rsidP="002041FA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Днем ранее Госдума в ходе первого пленарного заседания </w:t>
      </w:r>
      <w:hyperlink r:id="rId5" w:tgtFrame="_blank" w:history="1">
        <w:r w:rsidRPr="002041FA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приняла решение</w:t>
        </w:r>
      </w:hyperlink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об установлении наказания за склонение в интернете к употреблению наркотиков. Виновным будет грозить до 10 лет тюрьмы.</w:t>
      </w:r>
    </w:p>
    <w:p w:rsidR="002041FA" w:rsidRDefault="002041FA" w:rsidP="002041FA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 Госдуме также предлагают предусмотреть наказание в виде лишения свободы до 15 лет и запрет на право занимать некоторые должности на срок до 20 лет тем, кто будет виновен в склонении к употреблению наркотиков, которое повлечет смерть двух и более </w:t>
      </w:r>
      <w:proofErr w:type="spell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лиц</w:t>
      </w:r>
      <w:proofErr w:type="gramStart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.Р</w:t>
      </w:r>
      <w:proofErr w:type="gram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анее</w:t>
      </w:r>
      <w:proofErr w:type="spellEnd"/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4 февраля, президент России Владимир Путин </w:t>
      </w:r>
      <w:hyperlink r:id="rId6" w:tgtFrame="_blank" w:history="1">
        <w:r w:rsidRPr="002041FA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утвердил административную ответственность</w:t>
        </w:r>
      </w:hyperlink>
      <w:r w:rsidRPr="002041F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за пропаганду и незаконную рекламу так называемого веселящего газа (закиси азота).</w:t>
      </w:r>
    </w:p>
    <w:p w:rsidR="002041FA" w:rsidRPr="002041FA" w:rsidRDefault="002041FA" w:rsidP="002041FA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870663" w:rsidRDefault="002041FA">
      <w:r>
        <w:t xml:space="preserve">Источник: </w:t>
      </w:r>
      <w:r w:rsidRPr="002041FA">
        <w:t>https://iz.ru/1138308/2021-03-17/mvd-rf-napravilo-zapros-ssha-iz-za-reklamy-narkobiznesa-v-facebook</w:t>
      </w:r>
    </w:p>
    <w:sectPr w:rsidR="00870663" w:rsidSect="0087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FA"/>
    <w:rsid w:val="002041FA"/>
    <w:rsid w:val="0087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63"/>
  </w:style>
  <w:style w:type="paragraph" w:styleId="1">
    <w:name w:val="heading 1"/>
    <w:basedOn w:val="a"/>
    <w:link w:val="10"/>
    <w:uiPriority w:val="9"/>
    <w:qFormat/>
    <w:rsid w:val="00204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41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76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8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120615/2021-02-04/putin-utverdil-zakon-o-shtrafakh-za-propagandu-i-reklamu-veseliashchego-gaza" TargetMode="External"/><Relationship Id="rId5" Type="http://schemas.openxmlformats.org/officeDocument/2006/relationships/hyperlink" Target="https://iz.ru/1123001/2021-02-10/gosduma-priniala-zakon-o-nakazanii-za-sklonenie-v-seti-k-upotrebleniiu-narkotikov" TargetMode="External"/><Relationship Id="rId4" Type="http://schemas.openxmlformats.org/officeDocument/2006/relationships/hyperlink" Target="https://iz.ru/1123505/2021-02-11/deputat-gosdumy-rasskazal-ob-obshchenii-s-predstaviteliami-narkobizn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2021-03-23T04:53:00Z</dcterms:created>
  <dcterms:modified xsi:type="dcterms:W3CDTF">2021-03-23T04:56:00Z</dcterms:modified>
</cp:coreProperties>
</file>