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ГЛПС: почему весной нужно быть осторожнее на участке и как защититься от опасной инфекции</w:t>
      </w:r>
      <w:r w:rsidR="00303146">
        <w:rPr>
          <w:rFonts w:ascii="Times New Roman" w:hAnsi="Times New Roman" w:cs="Times New Roman"/>
          <w:sz w:val="24"/>
          <w:szCs w:val="24"/>
        </w:rPr>
        <w:t xml:space="preserve">. </w:t>
      </w:r>
      <w:r w:rsidRPr="005250EE">
        <w:rPr>
          <w:rFonts w:ascii="Times New Roman" w:hAnsi="Times New Roman" w:cs="Times New Roman"/>
          <w:sz w:val="24"/>
          <w:szCs w:val="24"/>
        </w:rPr>
        <w:t>Весна — время пробуждения природы и традиционных хлопот на дачных участках. Но вместе с первыми тёплыми днями возрастает и риск столкнуться с серьёзной угрозой — геморрагической лихорадкой с почечным синдромом (ГЛПС). Разберёмся, почему весенняя уборка может быть опасной и как обезопасить себя.</w:t>
      </w: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Почему весной риск заражения ГЛПС выше?</w:t>
      </w: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С наступлением тепла активизируются грызуны — основные переносчики вируса, вызывающего ГЛПС. За зиму мыши и полёвки обустраивают гнёзда в самых разных местах: в стогах сена и компостных кучах; в сараях, гаражах, теплицах; под слоем прошлогодней листвы; в укромных уголках дачных домиков.</w:t>
      </w: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Во время весенней уборки люди невольно тревожат эти места, поднимая в воздух пыль с частицами экскрементов грызунов. Вирус попадает в организм через дыхательные пути или через микротравмы на коже. Также заражение возможно при контакте с загрязнёнными поверхностями с последующим прикосновением к лицу.</w:t>
      </w:r>
    </w:p>
    <w:p w:rsidR="00303146" w:rsidRDefault="00DC3B42" w:rsidP="00303146">
      <w:pPr>
        <w:spacing w:after="0" w:line="240" w:lineRule="auto"/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50EE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ГЛПС начинается остро — с резкого подъёма температуры до </w:t>
      </w:r>
      <w:r w:rsidRPr="005250EE">
        <w:rPr>
          <w:rStyle w:val="mord"/>
          <w:rFonts w:ascii="Times New Roman" w:hAnsi="Times New Roman" w:cs="Times New Roman"/>
          <w:sz w:val="24"/>
          <w:szCs w:val="24"/>
          <w:shd w:val="clear" w:color="auto" w:fill="FFFFFF"/>
        </w:rPr>
        <w:t>38-</w:t>
      </w:r>
      <w:r w:rsidR="00303146">
        <w:rPr>
          <w:rStyle w:val="mord"/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5250EE">
        <w:rPr>
          <w:rStyle w:val="mord"/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5250EE">
        <w:rPr>
          <w:rStyle w:val="mbin"/>
          <w:rFonts w:ascii="Times New Roman" w:hAnsi="Cambria Math" w:cs="Times New Roman"/>
          <w:sz w:val="24"/>
          <w:szCs w:val="24"/>
          <w:shd w:val="clear" w:color="auto" w:fill="FFFFFF"/>
        </w:rPr>
        <w:t>∘</w:t>
      </w:r>
      <w:r w:rsidRPr="005250EE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C, сильной головной боли, ломоты в мышцах и суставах; нередко возникают тошнота и рвота, краснеют лицо и шея. По мере развития болезни присоединяются интенсивные боли в пояснице, снижается количество выделяемой мочи, возможны кровотечения из носа или дёсен, мелкая сыпь на коже, отёки лица. На более поздних этапах объём мочи, напротив, резко увеличивается, при этом сохраняется выраженная слабость и быстрая утомляемость. При появлении подобных симптомов, особенно после контакта с местами обитания</w:t>
      </w: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> грызунов или уборки на участке, необходимо как можно скорее обратиться к врачу.</w:t>
      </w: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ГЛПС опасна для человека: осложнениями (почечная недостаточность, кровотечения),</w:t>
      </w:r>
    </w:p>
    <w:p w:rsidR="00DC3B42" w:rsidRPr="005250EE" w:rsidRDefault="00FB14B1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о</w:t>
      </w:r>
      <w:r w:rsidR="00DC3B42" w:rsidRPr="005250EE">
        <w:rPr>
          <w:rFonts w:ascii="Times New Roman" w:hAnsi="Times New Roman" w:cs="Times New Roman"/>
          <w:sz w:val="24"/>
          <w:szCs w:val="24"/>
        </w:rPr>
        <w:t>тсутствие</w:t>
      </w:r>
      <w:r w:rsidRPr="005250EE">
        <w:rPr>
          <w:rFonts w:ascii="Times New Roman" w:hAnsi="Times New Roman" w:cs="Times New Roman"/>
          <w:sz w:val="24"/>
          <w:szCs w:val="24"/>
        </w:rPr>
        <w:t>м</w:t>
      </w:r>
      <w:r w:rsidR="00DC3B42" w:rsidRPr="005250EE">
        <w:rPr>
          <w:rFonts w:ascii="Times New Roman" w:hAnsi="Times New Roman" w:cs="Times New Roman"/>
          <w:sz w:val="24"/>
          <w:szCs w:val="24"/>
        </w:rPr>
        <w:t xml:space="preserve"> специфического лечения</w:t>
      </w:r>
      <w:r w:rsidRPr="005250EE">
        <w:rPr>
          <w:rFonts w:ascii="Times New Roman" w:hAnsi="Times New Roman" w:cs="Times New Roman"/>
          <w:sz w:val="24"/>
          <w:szCs w:val="24"/>
        </w:rPr>
        <w:t xml:space="preserve"> ( как и у всех вирусных заболеваний </w:t>
      </w:r>
      <w:r w:rsidR="00DC3B42" w:rsidRPr="005250EE">
        <w:rPr>
          <w:rFonts w:ascii="Times New Roman" w:hAnsi="Times New Roman" w:cs="Times New Roman"/>
          <w:sz w:val="24"/>
          <w:szCs w:val="24"/>
        </w:rPr>
        <w:t xml:space="preserve">терапия направлена на облегчение симптомов </w:t>
      </w:r>
      <w:r w:rsidRPr="005250EE">
        <w:rPr>
          <w:rFonts w:ascii="Times New Roman" w:hAnsi="Times New Roman" w:cs="Times New Roman"/>
          <w:sz w:val="24"/>
          <w:szCs w:val="24"/>
        </w:rPr>
        <w:t>),  р</w:t>
      </w:r>
      <w:r w:rsidR="00DC3B42" w:rsidRPr="005250EE">
        <w:rPr>
          <w:rFonts w:ascii="Times New Roman" w:hAnsi="Times New Roman" w:cs="Times New Roman"/>
          <w:sz w:val="24"/>
          <w:szCs w:val="24"/>
        </w:rPr>
        <w:t>иск</w:t>
      </w:r>
      <w:r w:rsidRPr="005250EE">
        <w:rPr>
          <w:rFonts w:ascii="Times New Roman" w:hAnsi="Times New Roman" w:cs="Times New Roman"/>
          <w:sz w:val="24"/>
          <w:szCs w:val="24"/>
        </w:rPr>
        <w:t>ом</w:t>
      </w:r>
      <w:r w:rsidR="00DC3B42" w:rsidRPr="005250EE">
        <w:rPr>
          <w:rFonts w:ascii="Times New Roman" w:hAnsi="Times New Roman" w:cs="Times New Roman"/>
          <w:sz w:val="24"/>
          <w:szCs w:val="24"/>
        </w:rPr>
        <w:t xml:space="preserve"> летального исход</w:t>
      </w:r>
      <w:proofErr w:type="gramStart"/>
      <w:r w:rsidR="00DC3B42" w:rsidRPr="005250EE">
        <w:rPr>
          <w:rFonts w:ascii="Times New Roman" w:hAnsi="Times New Roman" w:cs="Times New Roman"/>
          <w:sz w:val="24"/>
          <w:szCs w:val="24"/>
        </w:rPr>
        <w:t>а</w:t>
      </w:r>
      <w:r w:rsidRPr="005250E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C3B42" w:rsidRPr="005250EE">
        <w:rPr>
          <w:rFonts w:ascii="Times New Roman" w:hAnsi="Times New Roman" w:cs="Times New Roman"/>
          <w:sz w:val="24"/>
          <w:szCs w:val="24"/>
        </w:rPr>
        <w:t>при несвоевременном лечении смертность составляет до 10%</w:t>
      </w:r>
      <w:r w:rsidRPr="005250EE">
        <w:rPr>
          <w:rFonts w:ascii="Times New Roman" w:hAnsi="Times New Roman" w:cs="Times New Roman"/>
          <w:sz w:val="24"/>
          <w:szCs w:val="24"/>
        </w:rPr>
        <w:t>)</w:t>
      </w:r>
      <w:r w:rsidR="00DC3B42" w:rsidRPr="005250EE">
        <w:rPr>
          <w:rFonts w:ascii="Times New Roman" w:hAnsi="Times New Roman" w:cs="Times New Roman"/>
          <w:sz w:val="24"/>
          <w:szCs w:val="24"/>
        </w:rPr>
        <w:t>.</w:t>
      </w: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Правила безопасной весенней уборки</w:t>
      </w:r>
    </w:p>
    <w:p w:rsidR="00303146" w:rsidRDefault="00FB14B1" w:rsidP="00303146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 профилактики ГЛПС важно минимизировать конта</w:t>
      </w:r>
      <w:proofErr w:type="gramStart"/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кт с гр</w:t>
      </w:r>
      <w:proofErr w:type="gramEnd"/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ызунами и их выделениями: регулярно проводите уборку с дезинфицирующими средствами, </w:t>
      </w:r>
      <w:bookmarkStart w:id="0" w:name="_GoBack"/>
      <w:bookmarkEnd w:id="0"/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увлажняя пыль перед удалением, чтобы не вдыхать её частицы;  не оставляйте еду на открытом воздухе. Во время весенней уборки или посещения потенциально опасных мест надевайте респиратор или маску, перчатки и одежду с длинными рукавами, а после работы тщательно мойте руки с мылом, полощите рот и нос водой. </w:t>
      </w:r>
    </w:p>
    <w:p w:rsidR="00303146" w:rsidRDefault="00FB14B1" w:rsidP="00303146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ешьте и не курите на улице, не помыв руки, и тщательно мойте фрукты и овощи,</w:t>
      </w:r>
    </w:p>
    <w:p w:rsidR="00FB14B1" w:rsidRPr="005250EE" w:rsidRDefault="00FB14B1" w:rsidP="00303146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собранные</w:t>
      </w:r>
      <w:proofErr w:type="gramEnd"/>
      <w:r w:rsidRPr="005250E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 даче или в лесу. </w:t>
      </w: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3B42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Важные выводы</w:t>
      </w:r>
    </w:p>
    <w:p w:rsidR="002319BB" w:rsidRPr="005250EE" w:rsidRDefault="00DC3B42" w:rsidP="003031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50EE">
        <w:rPr>
          <w:rFonts w:ascii="Times New Roman" w:hAnsi="Times New Roman" w:cs="Times New Roman"/>
          <w:sz w:val="24"/>
          <w:szCs w:val="24"/>
        </w:rPr>
        <w:t>Весенняя уборка — не только приятная забота о своём участке, но и потенциальный риск заражения ГЛПС. Однако соблюдение простых мер предосторожности делает работу безопасной. Помните: профилактика всегда проще и эффективнее лечения. Берегите себя и будьте внимательны к сигналам организма!</w:t>
      </w:r>
    </w:p>
    <w:sectPr w:rsidR="002319BB" w:rsidRPr="005250EE" w:rsidSect="00DE3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229D"/>
    <w:rsid w:val="002319BB"/>
    <w:rsid w:val="00303146"/>
    <w:rsid w:val="005250EE"/>
    <w:rsid w:val="006A53F4"/>
    <w:rsid w:val="00743B9F"/>
    <w:rsid w:val="009F0B6F"/>
    <w:rsid w:val="00CA229D"/>
    <w:rsid w:val="00DC3B42"/>
    <w:rsid w:val="00DE33E8"/>
    <w:rsid w:val="00FB1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E8"/>
  </w:style>
  <w:style w:type="paragraph" w:styleId="1">
    <w:name w:val="heading 1"/>
    <w:basedOn w:val="a"/>
    <w:link w:val="10"/>
    <w:uiPriority w:val="9"/>
    <w:qFormat/>
    <w:rsid w:val="00FB14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DC3B42"/>
  </w:style>
  <w:style w:type="character" w:customStyle="1" w:styleId="mord">
    <w:name w:val="mord"/>
    <w:basedOn w:val="a0"/>
    <w:rsid w:val="00DC3B42"/>
  </w:style>
  <w:style w:type="character" w:customStyle="1" w:styleId="mbin">
    <w:name w:val="mbin"/>
    <w:basedOn w:val="a0"/>
    <w:rsid w:val="00DC3B42"/>
  </w:style>
  <w:style w:type="character" w:customStyle="1" w:styleId="10">
    <w:name w:val="Заголовок 1 Знак"/>
    <w:basedOn w:val="a0"/>
    <w:link w:val="1"/>
    <w:uiPriority w:val="9"/>
    <w:rsid w:val="00FB1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1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14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DC3B42"/>
  </w:style>
  <w:style w:type="character" w:customStyle="1" w:styleId="mord">
    <w:name w:val="mord"/>
    <w:basedOn w:val="a0"/>
    <w:rsid w:val="00DC3B42"/>
  </w:style>
  <w:style w:type="character" w:customStyle="1" w:styleId="mbin">
    <w:name w:val="mbin"/>
    <w:basedOn w:val="a0"/>
    <w:rsid w:val="00DC3B42"/>
  </w:style>
  <w:style w:type="character" w:customStyle="1" w:styleId="10">
    <w:name w:val="Заголовок 1 Знак"/>
    <w:basedOn w:val="a0"/>
    <w:link w:val="1"/>
    <w:uiPriority w:val="9"/>
    <w:rsid w:val="00FB14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1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9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530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dcterms:created xsi:type="dcterms:W3CDTF">2026-04-10T07:09:00Z</dcterms:created>
  <dcterms:modified xsi:type="dcterms:W3CDTF">2026-04-20T06:28:00Z</dcterms:modified>
</cp:coreProperties>
</file>