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CD307" w14:textId="77777777" w:rsidR="00B20EEE" w:rsidRDefault="00B20EEE" w:rsidP="00B20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2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Ершовская</w:t>
      </w:r>
      <w:proofErr w:type="spellEnd"/>
      <w:r w:rsidRPr="00B2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транспортная прокуратура разъясняет: </w:t>
      </w:r>
    </w:p>
    <w:p w14:paraId="0F02B680" w14:textId="6CE89938" w:rsidR="001369B7" w:rsidRDefault="001369B7" w:rsidP="00B20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Граждане, находящиеся под риском увольнения, смогут обращаться в центры занятости наряду с безработными</w:t>
      </w:r>
    </w:p>
    <w:p w14:paraId="4E0C0E8D" w14:textId="77777777" w:rsidR="00B20EEE" w:rsidRDefault="00B20EEE" w:rsidP="00B20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50D726" w14:textId="12816924" w:rsidR="00125FC7" w:rsidRPr="00A610C2" w:rsidRDefault="00722062" w:rsidP="00125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остановлению</w:t>
      </w:r>
      <w:r w:rsidR="00B20EEE" w:rsidRPr="00A61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Правительства РФ от 16.03.2022 № 376 «</w:t>
      </w:r>
      <w:r w:rsidR="00A61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</w:t>
      </w:r>
      <w:r w:rsidR="00B20EEE" w:rsidRPr="00A61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особенностях организации предоставления государственных услуг в сфере занятости населения в 2022 году»</w:t>
      </w:r>
      <w:r w:rsidR="00125FC7" w:rsidRPr="00A610C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воспользоваться услугами центров занятости в 2022 году смогут также:</w:t>
      </w:r>
    </w:p>
    <w:p w14:paraId="1B5AAC1E" w14:textId="5CD9BD01" w:rsidR="00125FC7" w:rsidRPr="00A610C2" w:rsidRDefault="000D75E0" w:rsidP="000D75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25FC7" w:rsidRPr="00A610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переведенные работодателем на неполный рабочий день или неполную рабочую неделю;</w:t>
      </w:r>
    </w:p>
    <w:p w14:paraId="0089B02D" w14:textId="2834C17B" w:rsidR="00125FC7" w:rsidRPr="00A610C2" w:rsidRDefault="000D75E0" w:rsidP="000D75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25FC7" w:rsidRPr="00A610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организаций, в которых принято решение о простое;</w:t>
      </w:r>
    </w:p>
    <w:p w14:paraId="3D386772" w14:textId="0AEF57AA" w:rsidR="00125FC7" w:rsidRPr="00A610C2" w:rsidRDefault="000D75E0" w:rsidP="000D75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25FC7" w:rsidRPr="00A610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находящиеся в отпусках без сохранения заработной платы;</w:t>
      </w:r>
    </w:p>
    <w:p w14:paraId="37E543A0" w14:textId="1B02CF48" w:rsidR="00125FC7" w:rsidRPr="00A610C2" w:rsidRDefault="000D75E0" w:rsidP="000D75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25FC7" w:rsidRPr="00A610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организаций, находящихся в процедурах банкротства;</w:t>
      </w:r>
    </w:p>
    <w:p w14:paraId="716033CE" w14:textId="55D6AB50" w:rsidR="00125FC7" w:rsidRPr="00A610C2" w:rsidRDefault="000D75E0" w:rsidP="000D75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25FC7" w:rsidRPr="00A610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испытывающие трудности в поиске работы.</w:t>
      </w:r>
    </w:p>
    <w:p w14:paraId="1A93E4A1" w14:textId="1710B585" w:rsidR="00B8544F" w:rsidRDefault="00125FC7" w:rsidP="000D75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0C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помощи указанные лица вправе обратиться в государственные учреждения службы занятости населения своего региона.</w:t>
      </w:r>
    </w:p>
    <w:p w14:paraId="7710767F" w14:textId="77777777" w:rsidR="00B8544F" w:rsidRDefault="00B8544F" w:rsidP="00B85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ED568" w14:textId="77777777" w:rsidR="00B8544F" w:rsidRDefault="00B8544F" w:rsidP="000D75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22E04" w14:textId="77777777" w:rsidR="00B8544F" w:rsidRDefault="00B8544F" w:rsidP="00B8544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Ершовского </w:t>
      </w:r>
    </w:p>
    <w:p w14:paraId="36B6A890" w14:textId="48EBFFDB" w:rsidR="00B8544F" w:rsidRDefault="00B8544F" w:rsidP="00B8544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прокурора</w:t>
      </w:r>
    </w:p>
    <w:p w14:paraId="20C35B70" w14:textId="77777777" w:rsidR="00B8544F" w:rsidRDefault="00B8544F" w:rsidP="00B8544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79A3A" w14:textId="300461F0" w:rsidR="00B8544F" w:rsidRPr="00A610C2" w:rsidRDefault="00B8544F" w:rsidP="00B8544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класса                                                                                       О.Ю.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Аляева</w:t>
      </w:r>
      <w:proofErr w:type="spellEnd"/>
    </w:p>
    <w:p w14:paraId="0FCC72E9" w14:textId="77777777" w:rsidR="00125FC7" w:rsidRPr="00A610C2" w:rsidRDefault="00125FC7" w:rsidP="00B8544F">
      <w:pPr>
        <w:spacing w:after="0" w:line="240" w:lineRule="exact"/>
        <w:rPr>
          <w:sz w:val="28"/>
          <w:szCs w:val="28"/>
        </w:rPr>
      </w:pPr>
    </w:p>
    <w:p w14:paraId="25FEE982" w14:textId="77777777" w:rsidR="00125FC7" w:rsidRPr="00A610C2" w:rsidRDefault="00125FC7" w:rsidP="00B8544F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C05828" w14:textId="77777777" w:rsidR="00267D04" w:rsidRPr="00A610C2" w:rsidRDefault="00267D04" w:rsidP="00B8544F">
      <w:pPr>
        <w:spacing w:after="0" w:line="240" w:lineRule="exact"/>
        <w:jc w:val="both"/>
        <w:rPr>
          <w:sz w:val="28"/>
          <w:szCs w:val="28"/>
        </w:rPr>
      </w:pPr>
    </w:p>
    <w:sectPr w:rsidR="00267D04" w:rsidRPr="00A61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D4"/>
    <w:rsid w:val="000202D4"/>
    <w:rsid w:val="000D75E0"/>
    <w:rsid w:val="00125FC7"/>
    <w:rsid w:val="001369B7"/>
    <w:rsid w:val="00267D04"/>
    <w:rsid w:val="00722062"/>
    <w:rsid w:val="00A610C2"/>
    <w:rsid w:val="00B20EEE"/>
    <w:rsid w:val="00B8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4F279-C3D7-433A-8488-BC974842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867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Аляева Ольга Юрьевна</dc:creator>
  <cp:keywords/>
  <dc:description/>
  <cp:lastModifiedBy>Zamprok</cp:lastModifiedBy>
  <cp:revision>16</cp:revision>
  <dcterms:created xsi:type="dcterms:W3CDTF">2022-03-21T10:29:00Z</dcterms:created>
  <dcterms:modified xsi:type="dcterms:W3CDTF">2022-03-22T06:06:00Z</dcterms:modified>
</cp:coreProperties>
</file>