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BE8" w:rsidRPr="00285BE8" w:rsidRDefault="00285BE8" w:rsidP="00285BE8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444444"/>
          <w:sz w:val="27"/>
          <w:szCs w:val="27"/>
        </w:rPr>
      </w:pP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30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 апреля 202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1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 года в 15:00 часов в актовом зале Администрации Перелюбского </w:t>
      </w:r>
      <w:proofErr w:type="gramStart"/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муниципального  района</w:t>
      </w:r>
      <w:proofErr w:type="gramEnd"/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 Саратовской области состоятся публичные слушания по проекту решения  «Об утверждении годового отчета за 20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20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 год».</w:t>
      </w:r>
    </w:p>
    <w:p w:rsidR="00285BE8" w:rsidRPr="00285BE8" w:rsidRDefault="00285BE8" w:rsidP="00285BE8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444444"/>
          <w:sz w:val="27"/>
          <w:szCs w:val="27"/>
        </w:rPr>
      </w:pP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Замечания и предложения к проекту </w:t>
      </w:r>
      <w:proofErr w:type="gramStart"/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решения  «</w:t>
      </w:r>
      <w:proofErr w:type="gramEnd"/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Об утверждении годового отчета за 20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20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 год» принимаются Районным Собранием Перелюбского муниципального  района Саратовской области до 2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9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 апреля 202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1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 года включительно по адресу: 413750, Саратовская область, Перелюбский район, с. Перелюб, ул. Ленина, д. 96 и по электронной почте: </w:t>
      </w:r>
      <w:r w:rsidRPr="00734D01">
        <w:rPr>
          <w:rStyle w:val="a4"/>
          <w:rFonts w:ascii="inherit" w:hAnsi="inherit"/>
          <w:b w:val="0"/>
          <w:i/>
          <w:iCs/>
          <w:color w:val="00CCFF"/>
          <w:sz w:val="27"/>
          <w:szCs w:val="27"/>
          <w:bdr w:val="none" w:sz="0" w:space="0" w:color="auto" w:frame="1"/>
        </w:rPr>
        <w:t>perelyb_admin@mail.ru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.</w:t>
      </w:r>
    </w:p>
    <w:p w:rsidR="00285BE8" w:rsidRPr="00285BE8" w:rsidRDefault="00285BE8" w:rsidP="00285BE8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444444"/>
          <w:sz w:val="27"/>
          <w:szCs w:val="27"/>
        </w:rPr>
      </w:pP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Проект </w:t>
      </w:r>
      <w:proofErr w:type="gramStart"/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решения  «</w:t>
      </w:r>
      <w:proofErr w:type="gramEnd"/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Об утверждении годового отчета за 20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20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 год» размещен на официальном сайте Перелюбского муниципального  района Саратовской области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 w:rsidRPr="00285BE8"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перелюбский.рф</w:t>
      </w:r>
      <w:proofErr w:type="spellEnd"/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  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(раздел «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Муниципальное собрание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» / «Бюджет района»).</w:t>
      </w:r>
    </w:p>
    <w:p w:rsidR="00406994" w:rsidRDefault="00406994">
      <w:bookmarkStart w:id="0" w:name="_GoBack"/>
      <w:bookmarkEnd w:id="0"/>
    </w:p>
    <w:sectPr w:rsidR="00406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523"/>
    <w:rsid w:val="00285BE8"/>
    <w:rsid w:val="002C0523"/>
    <w:rsid w:val="00406994"/>
    <w:rsid w:val="0073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0B708"/>
  <w15:chartTrackingRefBased/>
  <w15:docId w15:val="{E813B6ED-EA72-43B5-9827-860E9F7A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5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5BE8"/>
    <w:rPr>
      <w:b/>
      <w:bCs/>
    </w:rPr>
  </w:style>
  <w:style w:type="character" w:styleId="a5">
    <w:name w:val="Hyperlink"/>
    <w:basedOn w:val="a0"/>
    <w:uiPriority w:val="99"/>
    <w:semiHidden/>
    <w:unhideWhenUsed/>
    <w:rsid w:val="00285B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5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3</cp:revision>
  <dcterms:created xsi:type="dcterms:W3CDTF">2021-03-23T06:37:00Z</dcterms:created>
  <dcterms:modified xsi:type="dcterms:W3CDTF">2021-03-23T06:44:00Z</dcterms:modified>
</cp:coreProperties>
</file>