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FA" w:rsidRPr="00075DFA" w:rsidRDefault="00075DFA" w:rsidP="00075D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075DFA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  <w:t>Как можно заподозрить, что ребенок начал принимать наркотики?</w:t>
      </w:r>
    </w:p>
    <w:p w:rsidR="00075DFA" w:rsidRPr="00075DFA" w:rsidRDefault="00075DFA" w:rsidP="00075D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075DF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Прежде всего, мы хотим Вас предупредить, что все ваши подозрения по отношению к сыну или дочери должны высказываться Вами тактично и разумно. Вы обязаны все взвесить, обсудить всей семьей и только в том случае, если не какой-то один, а практически все признаки измененного поведения появились в характере вашего ребенка, вы можете высказать вслух свои подозрения подростку.</w:t>
      </w:r>
    </w:p>
    <w:p w:rsidR="00075DFA" w:rsidRPr="00075DFA" w:rsidRDefault="00075DFA" w:rsidP="00075D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075DF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Какие же это признаки?</w:t>
      </w:r>
    </w:p>
    <w:p w:rsidR="00075DFA" w:rsidRPr="00075DFA" w:rsidRDefault="00075DFA" w:rsidP="00075DF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075DF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Он (она) начал часто исчезать из дома. Причем, эти исчезновения либо просто никак не мотивируются, либо мотивируются с помощью бессмысленных отговорок. Ваша попытка объяснить, что вы волнуетесь и расспросить о том, где же все-таки находился Ваш ребенок, вызывает злость и вспышку раздражения.</w:t>
      </w:r>
    </w:p>
    <w:p w:rsidR="00075DFA" w:rsidRPr="00075DFA" w:rsidRDefault="00075DFA" w:rsidP="00075DFA">
      <w:pPr>
        <w:numPr>
          <w:ilvl w:val="0"/>
          <w:numId w:val="1"/>
        </w:numPr>
        <w:shd w:val="clear" w:color="auto" w:fill="FFFFFF"/>
        <w:spacing w:after="0" w:line="240" w:lineRule="auto"/>
        <w:ind w:left="450" w:hanging="36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075DF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Он (она) начал очень часто врать. Причем, эта ложь стала своеобразной. Молодой человек врет по любому поводу, не только по поводу своего отсутствия дома, но и по поводу дел на работе, в школе, в институте и т. д. Причем, врет он как — то лениво. Версия обманов либо абсолютно </w:t>
      </w:r>
      <w:proofErr w:type="gramStart"/>
      <w:r w:rsidRPr="00075DF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примитивны</w:t>
      </w:r>
      <w:proofErr w:type="gramEnd"/>
      <w:r w:rsidRPr="00075DF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и однообразны, либо наоборот, слишком витиеваты и непонятны. Ваш ребенок перестал тратить усилия на то, чтобы ложь была похожа на правду.</w:t>
      </w:r>
    </w:p>
    <w:p w:rsidR="00075DFA" w:rsidRPr="00075DFA" w:rsidRDefault="00075DFA" w:rsidP="00075DFA">
      <w:pPr>
        <w:numPr>
          <w:ilvl w:val="0"/>
          <w:numId w:val="1"/>
        </w:numPr>
        <w:shd w:val="clear" w:color="auto" w:fill="FFFFFF"/>
        <w:spacing w:after="0" w:line="240" w:lineRule="auto"/>
        <w:ind w:left="450" w:hanging="36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075DF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За достаточно короткий промежуток времени у вашего сына (дочери), практически, полностью поменялся круг друзей. Если вы с удивлением спрашиваете: «Куда исчез твой друг Петя, с которым Вас раньше было не разлить водой?»</w:t>
      </w:r>
      <w:proofErr w:type="gramStart"/>
      <w:r w:rsidRPr="00075DF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,</w:t>
      </w:r>
      <w:proofErr w:type="gramEnd"/>
      <w:r w:rsidRPr="00075DF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Ваш ребенок пренебрежительно отмахивается и ссылается на свою и Петину занятость. Появившихся у сына новых друзей Вы либо не видите вообще, либо они не приходят в гости, а «забегают на секундочку» о чем-то тихо пошептаться у двери. Появилось очень большое количество «таинственных» звонков и переговоров по телефону. Причем, Ваш ребенок, практически, не пытается объяснить, кто это звонил, а в тексте телефонных переговоров могут попадаться </w:t>
      </w:r>
      <w:proofErr w:type="spellStart"/>
      <w:r w:rsidRPr="00075DF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слэнговые</w:t>
      </w:r>
      <w:proofErr w:type="spellEnd"/>
      <w:r w:rsidRPr="00075DF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словечки, которые Вы можете увидеть в прилагаемом нами ниже словаре наркотического арго.</w:t>
      </w:r>
    </w:p>
    <w:p w:rsidR="00075DFA" w:rsidRPr="00075DFA" w:rsidRDefault="00075DFA" w:rsidP="00075DFA">
      <w:pPr>
        <w:numPr>
          <w:ilvl w:val="0"/>
          <w:numId w:val="1"/>
        </w:numPr>
        <w:shd w:val="clear" w:color="auto" w:fill="FFFFFF"/>
        <w:spacing w:after="0" w:line="240" w:lineRule="auto"/>
        <w:ind w:left="450" w:hanging="36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075DF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Вашего сына (дочь) полностью перестали интересовать семейные проблемы. Когда Вы рассказываете, например, о болезни или неприятности кого-то из </w:t>
      </w:r>
      <w:proofErr w:type="gramStart"/>
      <w:r w:rsidRPr="00075DF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близких</w:t>
      </w:r>
      <w:proofErr w:type="gramEnd"/>
      <w:r w:rsidRPr="00075DF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, он только делает вид, что слушает. На самом деле думает о чем-то совершенно постороннем. Он изменился, стал по отношению к Вам более холодным, недоверчивым «чужим».</w:t>
      </w:r>
    </w:p>
    <w:p w:rsidR="00075DFA" w:rsidRPr="00075DFA" w:rsidRDefault="00075DFA" w:rsidP="00075DFA">
      <w:pPr>
        <w:numPr>
          <w:ilvl w:val="0"/>
          <w:numId w:val="1"/>
        </w:numPr>
        <w:shd w:val="clear" w:color="auto" w:fill="FFFFFF"/>
        <w:spacing w:after="0" w:line="240" w:lineRule="auto"/>
        <w:ind w:left="450" w:hanging="36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075DF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Он вообще изменился. В основном в сторону ничем не мотивируемой раздражительности, вспышек крика и истерик. Вы стали замечать, что у него внезапно и резко меняться настроение. Две минуты назад был веселый и жизнерадостный, очень коротко поговорил с кем-то по телефону — до вечера впал в мрачное расположение духа, разговаривает только междометиями и крайне раздраженно.</w:t>
      </w:r>
    </w:p>
    <w:p w:rsidR="00075DFA" w:rsidRPr="00075DFA" w:rsidRDefault="00075DFA" w:rsidP="00075DFA">
      <w:pPr>
        <w:numPr>
          <w:ilvl w:val="0"/>
          <w:numId w:val="1"/>
        </w:numPr>
        <w:shd w:val="clear" w:color="auto" w:fill="FFFFFF"/>
        <w:spacing w:after="0" w:line="240" w:lineRule="auto"/>
        <w:ind w:left="450" w:hanging="36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075DF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Он (она) потерял свои прежние интересы. Он (она) не читает книжек, почти не смотрит кино. Вы все чаще стали замечать, что он просто сидит с учебником, на самом деле даже не пытаясь делать уроки и готовиться к экзаменам.</w:t>
      </w:r>
    </w:p>
    <w:p w:rsidR="00075DFA" w:rsidRPr="00075DFA" w:rsidRDefault="00075DFA" w:rsidP="00075DFA">
      <w:pPr>
        <w:numPr>
          <w:ilvl w:val="0"/>
          <w:numId w:val="1"/>
        </w:numPr>
        <w:shd w:val="clear" w:color="auto" w:fill="FFFFFF"/>
        <w:spacing w:after="0" w:line="240" w:lineRule="auto"/>
        <w:ind w:left="450" w:hanging="36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075DF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lastRenderedPageBreak/>
        <w:t xml:space="preserve">У него изменился режим сна. Он может спать, не просыпаясь, целыми днями, а иногда Вы </w:t>
      </w:r>
      <w:proofErr w:type="gramStart"/>
      <w:r w:rsidRPr="00075DF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слышите</w:t>
      </w:r>
      <w:proofErr w:type="gramEnd"/>
      <w:r w:rsidRPr="00075DF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как он почти всю ночь ходит по своей комнате и спотыкается о предметы.</w:t>
      </w:r>
    </w:p>
    <w:p w:rsidR="00075DFA" w:rsidRPr="00075DFA" w:rsidRDefault="00075DFA" w:rsidP="00075DFA">
      <w:pPr>
        <w:numPr>
          <w:ilvl w:val="0"/>
          <w:numId w:val="1"/>
        </w:numPr>
        <w:shd w:val="clear" w:color="auto" w:fill="FFFFFF"/>
        <w:spacing w:after="0" w:line="240" w:lineRule="auto"/>
        <w:ind w:left="450" w:hanging="36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075DF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У Вас в доме стали пропадать деньги или вещи. Эти неприятные события на первых порах могут происходить крайне редко. Однако, хотя бы редкие попытки </w:t>
      </w:r>
      <w:r w:rsidRPr="00075DFA">
        <w:rPr>
          <w:rFonts w:ascii="Times New Roman" w:eastAsia="Times New Roman" w:hAnsi="Times New Roman" w:cs="Times New Roman"/>
          <w:color w:val="444444"/>
          <w:sz w:val="27"/>
          <w:szCs w:val="27"/>
        </w:rPr>
        <w:t>«незаметно» что-то украсть встречаются, практически, во всех семьях наших пациентов.</w:t>
      </w:r>
    </w:p>
    <w:p w:rsidR="00075DFA" w:rsidRPr="00075DFA" w:rsidRDefault="00075DFA" w:rsidP="00075DFA">
      <w:pPr>
        <w:numPr>
          <w:ilvl w:val="0"/>
          <w:numId w:val="1"/>
        </w:numPr>
        <w:shd w:val="clear" w:color="auto" w:fill="FFFFFF"/>
        <w:spacing w:after="0" w:line="240" w:lineRule="auto"/>
        <w:ind w:left="450" w:hanging="36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075DF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Вам все чаще кажется, что он (она) возвращается домой с прогулки в состоянии опьянения. Координация движений слегка нарушена, взгляд отсутствующий, молодой человек вообще пытается спрятать глаза и быстро сбежать в свою комнату.</w:t>
      </w:r>
    </w:p>
    <w:p w:rsidR="00075DFA" w:rsidRPr="00075DFA" w:rsidRDefault="00075DFA" w:rsidP="00075D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075DF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Еще раз хотим обратить Ваше внимание на то, что отдельные, описанные выше признаки могут быть симптомами различных психологических трудностей подросткового и юношеского возраста. В некоторых случаях так могут начинаться заболевания психики. Вы можете начинать всерьез думать о </w:t>
      </w:r>
      <w:proofErr w:type="gramStart"/>
      <w:r w:rsidRPr="00075DF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наркотиках</w:t>
      </w:r>
      <w:proofErr w:type="gramEnd"/>
      <w:r w:rsidRPr="00075DF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только если Вы твердо уверены, что у Вашего ребенка есть признаки, по крайней мере, восьми из девяти, описанных выше изменений поведения.</w:t>
      </w:r>
    </w:p>
    <w:p w:rsidR="00075DFA" w:rsidRPr="00075DFA" w:rsidRDefault="00075DFA" w:rsidP="00075D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075DFA">
        <w:rPr>
          <w:rFonts w:ascii="inherit" w:eastAsia="Times New Roman" w:hAnsi="inherit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 xml:space="preserve">(Из книги А. Данилина и </w:t>
      </w:r>
      <w:proofErr w:type="spellStart"/>
      <w:r w:rsidRPr="00075DFA">
        <w:rPr>
          <w:rFonts w:ascii="inherit" w:eastAsia="Times New Roman" w:hAnsi="inherit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И</w:t>
      </w:r>
      <w:proofErr w:type="spellEnd"/>
      <w:r w:rsidRPr="00075DFA">
        <w:rPr>
          <w:rFonts w:ascii="inherit" w:eastAsia="Times New Roman" w:hAnsi="inherit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. Данилиной «Как спасти детей от наркотиков» М., 2001)</w:t>
      </w:r>
    </w:p>
    <w:p w:rsidR="00A16163" w:rsidRDefault="00A16163">
      <w:bookmarkStart w:id="0" w:name="_GoBack"/>
      <w:bookmarkEnd w:id="0"/>
    </w:p>
    <w:sectPr w:rsidR="00A16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36686"/>
    <w:multiLevelType w:val="multilevel"/>
    <w:tmpl w:val="DBD86C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FA"/>
    <w:rsid w:val="00075DFA"/>
    <w:rsid w:val="00A1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5DFA"/>
    <w:rPr>
      <w:b/>
      <w:bCs/>
    </w:rPr>
  </w:style>
  <w:style w:type="character" w:styleId="a5">
    <w:name w:val="Emphasis"/>
    <w:basedOn w:val="a0"/>
    <w:uiPriority w:val="20"/>
    <w:qFormat/>
    <w:rsid w:val="00075D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5DFA"/>
    <w:rPr>
      <w:b/>
      <w:bCs/>
    </w:rPr>
  </w:style>
  <w:style w:type="character" w:styleId="a5">
    <w:name w:val="Emphasis"/>
    <w:basedOn w:val="a0"/>
    <w:uiPriority w:val="20"/>
    <w:qFormat/>
    <w:rsid w:val="00075D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2020-07-22T04:55:00Z</dcterms:created>
  <dcterms:modified xsi:type="dcterms:W3CDTF">2020-07-22T04:55:00Z</dcterms:modified>
</cp:coreProperties>
</file>