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3C0" w:rsidRDefault="00ED53C0" w:rsidP="00ED53C0">
      <w:pPr>
        <w:pStyle w:val="a3"/>
        <w:shd w:val="clear" w:color="auto" w:fill="FFFFFF"/>
        <w:spacing w:before="0" w:beforeAutospacing="0" w:after="0" w:afterAutospacing="0"/>
        <w:jc w:val="center"/>
        <w:textAlignment w:val="baseline"/>
        <w:rPr>
          <w:color w:val="444444"/>
          <w:sz w:val="27"/>
          <w:szCs w:val="27"/>
        </w:rPr>
      </w:pPr>
      <w:r>
        <w:rPr>
          <w:rStyle w:val="a4"/>
          <w:rFonts w:ascii="inherit" w:hAnsi="inherit"/>
          <w:color w:val="000000"/>
          <w:sz w:val="27"/>
          <w:szCs w:val="27"/>
          <w:bdr w:val="none" w:sz="0" w:space="0" w:color="auto" w:frame="1"/>
        </w:rPr>
        <w:t xml:space="preserve">ГКУ СО УСПН </w:t>
      </w:r>
      <w:proofErr w:type="spellStart"/>
      <w:r>
        <w:rPr>
          <w:rStyle w:val="a4"/>
          <w:rFonts w:ascii="inherit" w:hAnsi="inherit"/>
          <w:color w:val="000000"/>
          <w:sz w:val="27"/>
          <w:szCs w:val="27"/>
          <w:bdr w:val="none" w:sz="0" w:space="0" w:color="auto" w:frame="1"/>
        </w:rPr>
        <w:t>Перелюбского</w:t>
      </w:r>
      <w:proofErr w:type="spellEnd"/>
      <w:r>
        <w:rPr>
          <w:rStyle w:val="a4"/>
          <w:rFonts w:ascii="inherit" w:hAnsi="inherit"/>
          <w:color w:val="000000"/>
          <w:sz w:val="27"/>
          <w:szCs w:val="27"/>
          <w:bdr w:val="none" w:sz="0" w:space="0" w:color="auto" w:frame="1"/>
        </w:rPr>
        <w:t xml:space="preserve"> района 21 ноября проведет прямую линию по вопросам противодействия коррупции.</w:t>
      </w:r>
    </w:p>
    <w:p w:rsidR="00ED53C0" w:rsidRDefault="00ED53C0" w:rsidP="00ED53C0">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 xml:space="preserve">21 ноября в управлении социальной поддержки населения </w:t>
      </w:r>
      <w:proofErr w:type="spellStart"/>
      <w:r>
        <w:rPr>
          <w:color w:val="000000"/>
          <w:sz w:val="27"/>
          <w:szCs w:val="27"/>
          <w:bdr w:val="none" w:sz="0" w:space="0" w:color="auto" w:frame="1"/>
        </w:rPr>
        <w:t>Перелюбского</w:t>
      </w:r>
      <w:proofErr w:type="spellEnd"/>
      <w:r>
        <w:rPr>
          <w:color w:val="000000"/>
          <w:sz w:val="27"/>
          <w:szCs w:val="27"/>
          <w:bdr w:val="none" w:sz="0" w:space="0" w:color="auto" w:frame="1"/>
        </w:rPr>
        <w:t xml:space="preserve"> района пройдет прямая телефонная линия по вопросам противодействия коррупции, отнесенным к сфере деятельности учреждения. Звонки будут приниматься 21 ноября с 10:00 до 12:00 по телефону: 8 (84575) 2-15-93. Также ведется прием вопросов по электронной почте:</w:t>
      </w:r>
      <w:r>
        <w:rPr>
          <w:color w:val="444444"/>
          <w:sz w:val="27"/>
          <w:szCs w:val="27"/>
        </w:rPr>
        <w:t> </w:t>
      </w:r>
      <w:hyperlink r:id="rId5" w:history="1">
        <w:r>
          <w:rPr>
            <w:rStyle w:val="a5"/>
            <w:color w:val="26ABD3"/>
            <w:sz w:val="27"/>
            <w:szCs w:val="27"/>
            <w:u w:val="none"/>
            <w:bdr w:val="none" w:sz="0" w:space="0" w:color="auto" w:frame="1"/>
          </w:rPr>
          <w:t>soc18perelub@saratov.gov.ru</w:t>
        </w:r>
      </w:hyperlink>
    </w:p>
    <w:p w:rsidR="00ED53C0" w:rsidRDefault="00ED53C0" w:rsidP="00ED53C0">
      <w:pPr>
        <w:pStyle w:val="a3"/>
        <w:shd w:val="clear" w:color="auto" w:fill="FFFFFF"/>
        <w:spacing w:before="0" w:beforeAutospacing="0" w:after="0" w:afterAutospacing="0"/>
        <w:jc w:val="both"/>
        <w:textAlignment w:val="baseline"/>
        <w:rPr>
          <w:color w:val="444444"/>
          <w:sz w:val="27"/>
          <w:szCs w:val="27"/>
        </w:rPr>
      </w:pPr>
      <w:r>
        <w:rPr>
          <w:color w:val="000000"/>
          <w:sz w:val="27"/>
          <w:szCs w:val="27"/>
          <w:bdr w:val="none" w:sz="0" w:space="0" w:color="auto" w:frame="1"/>
        </w:rPr>
        <w:t>В телефонном обращении граждане могут указать на наличие фактов проявления коррупции, внести предложения по совершенствованию профилактических методов, исключающих коррупционные правонарушения, или высказать предложения по повышению качества предоставляемых учреждением государственных услуг. При обращении на телефон прямой линии необходимо сообщить свои данные: фамилию, имя, отчество, адрес регистрации, телефон или электронную почту для обратной связи и изложить суть обращения. Все обращения будут рассмотрены в порядке, предусмотренном действующим законодательством.</w:t>
      </w:r>
    </w:p>
    <w:p w:rsidR="005C76B3" w:rsidRPr="00ED53C0" w:rsidRDefault="005C76B3" w:rsidP="00ED53C0">
      <w:bookmarkStart w:id="0" w:name="_GoBack"/>
      <w:bookmarkEnd w:id="0"/>
    </w:p>
    <w:sectPr w:rsidR="005C76B3" w:rsidRPr="00ED53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3C0"/>
    <w:rsid w:val="005C76B3"/>
    <w:rsid w:val="00ED53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D53C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D53C0"/>
    <w:rPr>
      <w:b/>
      <w:bCs/>
    </w:rPr>
  </w:style>
  <w:style w:type="character" w:styleId="a5">
    <w:name w:val="Hyperlink"/>
    <w:basedOn w:val="a0"/>
    <w:uiPriority w:val="99"/>
    <w:semiHidden/>
    <w:unhideWhenUsed/>
    <w:rsid w:val="00ED53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D53C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D53C0"/>
    <w:rPr>
      <w:b/>
      <w:bCs/>
    </w:rPr>
  </w:style>
  <w:style w:type="character" w:styleId="a5">
    <w:name w:val="Hyperlink"/>
    <w:basedOn w:val="a0"/>
    <w:uiPriority w:val="99"/>
    <w:semiHidden/>
    <w:unhideWhenUsed/>
    <w:rsid w:val="00ED53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931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oc18perelub@saratov.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919</Characters>
  <Application>Microsoft Office Word</Application>
  <DocSecurity>0</DocSecurity>
  <Lines>7</Lines>
  <Paragraphs>2</Paragraphs>
  <ScaleCrop>false</ScaleCrop>
  <Company/>
  <LinksUpToDate>false</LinksUpToDate>
  <CharactersWithSpaces>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2020-07-17T06:00:00Z</dcterms:created>
  <dcterms:modified xsi:type="dcterms:W3CDTF">2020-07-17T06:01:00Z</dcterms:modified>
</cp:coreProperties>
</file>