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8AB" w:rsidRPr="00CC68AB" w:rsidRDefault="00CC68AB" w:rsidP="00CC68A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Меры безопасности при гололеде</w:t>
      </w:r>
    </w:p>
    <w:p w:rsidR="00CC68AB" w:rsidRPr="00CC68AB" w:rsidRDefault="00CC68AB" w:rsidP="00CC68A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Комиссия по предупреждению и ликвидации чрезвычайных ситуаций и обеспечению пожарной безопасности при администрации Пугачевского муниципального района предупреждает население, что с перепадом температуры увеличивается количество уличных травм и чрезвычайных ситуаций, связанных с гололёдом.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не попасть в число пострадавших, надо выполнять следующие правила.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Будьте предельно внимательным на проезжей части дороге: не торопитесь, и тем более не бегите.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Пешеходам, переходить дорогу, только убедившись в полно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безопасности своих действий и в</w:t>
      </w: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строго установленных местах, так как тормозной путь автомобилей в данных погодных условиях значительно удлиняется.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Выходить на улицу следует в обуви на низком каблуке и с нескользящей подошвой. Используйте противоскользящие приспособления промышленного производства, в крайнем случае, на подошву наклейте поролон, лейкопластырь или изоляционную ленту, также можно натереть подошвы песком (наждачной бумагой).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Передвигайтесь осторожно, не торопясь, наступая на всю подошву. При этом ноги должны быть слегка расслаблены, руки свободны.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Пожилым людям рекомендуется использовать трость с резиновым наконечником или специальную палку с заостренными шипами. Если Вы поскользнулись, присядьте, чтобы снизить высоту падения. В момент падения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остарайтесь сгруппироваться и, </w:t>
      </w: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перекатившись, смягчить удар о землю.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падении чаще страдают руки – лучевые кости от локтя до кисти. Падая, человек инстинктивно выставляет вперед руку и всем весом своего тела обрушивается на нее. При неловком падении на бок может пострадать предплечье. Ноги ломаются, как правило, в области голени. У женщин этому нередко способствует обувь на высоком каблуке. Пожилые люди чаще, чем молодые, ломают позвоночник, шейку бедра. Перелом бедренной кости – особенно тяжкая травма. Даже небольшой удар может вызвать перелом этой хрупкой, тонкой косточки. В 95 % случаев – это удел женщин.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помнить, что чем быстрее будет оказана медицинская помощь, тем меньше осложнений можно ожидать после травмы.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передвижении, старайтесь избегать опасных участков, выбирая более безопасный путь, идите там, где меньше льда, где дорожки посыпаны песком, где есть освещение.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обойти лед невозможно, передвигайтесь на полусогнутых 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гах, стараясь не отрывать их от</w:t>
      </w: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земли. Это поможет вам преодолеть опасный участок без падени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 И конечно не стоит  догонять</w:t>
      </w: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отходящий общественный транспорт.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Гололед зачастую сопровождается обледенением. В этом случае особое внимание обращайте на провода линий электропередач. Если Вы увидели </w:t>
      </w: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оборванные провода ЛЭП, сообщите о месте обрыва в соответствующие инстанции.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получении травмы обратитесь в травматологический пункт или пункт неотложной медицинской помощи.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Всегда помните об осторожности, так как из-за перепада температур и не устойчивой зимней погоды возможность образования гололеда на проезжей части, существенно увеличивает риск создания аварийных ситуаций.</w:t>
      </w:r>
    </w:p>
    <w:p w:rsidR="00CC68AB" w:rsidRDefault="00CC68AB" w:rsidP="00CC68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C68AB" w:rsidRPr="00CC68AB" w:rsidRDefault="00CC68AB" w:rsidP="00CC68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Советы автомобилистам:</w:t>
      </w:r>
    </w:p>
    <w:p w:rsidR="00CC68AB" w:rsidRPr="00CC68AB" w:rsidRDefault="00CC68AB" w:rsidP="00CC68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гололедных явлений на дорогах существенно увеличивает риск создания аварийных ситуаций, поэтому по возможности откажитесь от управления личным транспортом, а при отсутствии такой возможности предпримите меры дополнительной предосторожности.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В условиях гололеда, при управлении личным транспортом, следует двигаться с максимально низкой скоростью.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увеличить дистанцию до движущегося впереди транспорта. Боковые интервалы между автомобилями, движущимися попутно и во встречном направлении, также должны быть увеличены.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Будьте особо осторожны при движении по мостам, пересечениям проезжих частей и развязкам, где дорожное полотно промерзает быстрее всего.</w:t>
      </w:r>
    </w:p>
    <w:p w:rsid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Заранее снижайте скорость движения, приближаясь к остановкам общественного транспорта и пешеходным переходам.</w:t>
      </w:r>
    </w:p>
    <w:p w:rsidR="00CC68AB" w:rsidRPr="00CC68AB" w:rsidRDefault="00CC68AB" w:rsidP="00CC68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Основное условие движения для водителей – осмотрительность, предельное внимание, низкая скорость и исключительная осторожность.</w:t>
      </w:r>
    </w:p>
    <w:p w:rsidR="00CC68AB" w:rsidRDefault="00CC68AB" w:rsidP="00CC68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4B50" w:rsidRDefault="00334B50" w:rsidP="00CC68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4B50" w:rsidRPr="00CC68AB" w:rsidRDefault="00334B50" w:rsidP="00CC68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C68AB" w:rsidRPr="00CC68AB" w:rsidRDefault="00CC68AB" w:rsidP="00CC68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6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Будьте осторожны и внимательны на дорогах!</w:t>
      </w:r>
    </w:p>
    <w:p w:rsidR="00CC68AB" w:rsidRDefault="00CC68AB" w:rsidP="00CC68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C68AB" w:rsidRDefault="00CC68AB" w:rsidP="00CC68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C68AB" w:rsidRDefault="00CC68AB" w:rsidP="00CC68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4B50" w:rsidRDefault="0060505C" w:rsidP="00334B5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Н.Г.Савельев</w:t>
      </w:r>
    </w:p>
    <w:p w:rsidR="00334B50" w:rsidRDefault="00334B50" w:rsidP="00334B5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Глава </w:t>
      </w:r>
      <w:r w:rsidR="006050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Перелюбского</w:t>
      </w:r>
    </w:p>
    <w:p w:rsidR="00334B50" w:rsidRDefault="00334B50" w:rsidP="00334B5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района,</w:t>
      </w:r>
    </w:p>
    <w:p w:rsidR="00CC68AB" w:rsidRPr="00CC68AB" w:rsidRDefault="00334B50" w:rsidP="00334B5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председатель КЧС и ОПБ</w:t>
      </w:r>
    </w:p>
    <w:sectPr w:rsidR="00CC68AB" w:rsidRPr="00CC68AB" w:rsidSect="00CC68AB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68AB"/>
    <w:rsid w:val="0007177F"/>
    <w:rsid w:val="003127C9"/>
    <w:rsid w:val="00334B50"/>
    <w:rsid w:val="0060505C"/>
    <w:rsid w:val="00B0312A"/>
    <w:rsid w:val="00CC68AB"/>
    <w:rsid w:val="00E91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12A"/>
  </w:style>
  <w:style w:type="paragraph" w:styleId="1">
    <w:name w:val="heading 1"/>
    <w:basedOn w:val="a"/>
    <w:link w:val="10"/>
    <w:uiPriority w:val="9"/>
    <w:qFormat/>
    <w:rsid w:val="00CC68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8A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CC6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C68AB"/>
    <w:rPr>
      <w:b/>
      <w:bCs/>
    </w:rPr>
  </w:style>
  <w:style w:type="character" w:styleId="a5">
    <w:name w:val="Emphasis"/>
    <w:basedOn w:val="a0"/>
    <w:uiPriority w:val="20"/>
    <w:qFormat/>
    <w:rsid w:val="00CC68A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VI</cp:lastModifiedBy>
  <cp:revision>7</cp:revision>
  <dcterms:created xsi:type="dcterms:W3CDTF">2019-08-27T04:55:00Z</dcterms:created>
  <dcterms:modified xsi:type="dcterms:W3CDTF">2025-04-03T05:39:00Z</dcterms:modified>
</cp:coreProperties>
</file>