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E" w:rsidRPr="00503F94" w:rsidRDefault="00834DCE" w:rsidP="00834DCE">
      <w:pPr>
        <w:pStyle w:val="a3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753745" cy="914400"/>
            <wp:effectExtent l="19050" t="0" r="8255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CE" w:rsidRPr="00503F94" w:rsidRDefault="00834DCE" w:rsidP="00834DCE">
      <w:pPr>
        <w:pStyle w:val="a3"/>
        <w:jc w:val="center"/>
        <w:rPr>
          <w:b/>
          <w:sz w:val="28"/>
          <w:szCs w:val="28"/>
          <w:lang w:eastAsia="ar-SA"/>
        </w:rPr>
      </w:pPr>
      <w:r w:rsidRPr="00503F94">
        <w:rPr>
          <w:b/>
          <w:sz w:val="28"/>
          <w:szCs w:val="28"/>
          <w:lang w:eastAsia="ar-SA"/>
        </w:rPr>
        <w:t>АДМИНИСТРАЦИЯ</w:t>
      </w:r>
    </w:p>
    <w:p w:rsidR="00834DCE" w:rsidRPr="00503F94" w:rsidRDefault="00834DCE" w:rsidP="00834DCE">
      <w:pPr>
        <w:pStyle w:val="a3"/>
        <w:jc w:val="center"/>
        <w:rPr>
          <w:b/>
          <w:sz w:val="28"/>
          <w:szCs w:val="28"/>
          <w:lang w:eastAsia="ar-SA"/>
        </w:rPr>
      </w:pPr>
      <w:r w:rsidRPr="00503F94">
        <w:rPr>
          <w:b/>
          <w:sz w:val="28"/>
          <w:szCs w:val="28"/>
          <w:lang w:eastAsia="ar-SA"/>
        </w:rPr>
        <w:t>ПЕРЕЛЮБСКОГО МУНИЦИПАЛЬНОГО РАЙОНА</w:t>
      </w:r>
    </w:p>
    <w:p w:rsidR="00834DCE" w:rsidRPr="00503F94" w:rsidRDefault="00834DCE" w:rsidP="00834DCE">
      <w:pPr>
        <w:pStyle w:val="a3"/>
        <w:jc w:val="center"/>
        <w:rPr>
          <w:b/>
          <w:sz w:val="28"/>
          <w:szCs w:val="28"/>
          <w:lang w:eastAsia="ar-SA"/>
        </w:rPr>
      </w:pPr>
      <w:r w:rsidRPr="00503F94"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834DCE" w:rsidRPr="00503F94" w:rsidRDefault="00834DCE" w:rsidP="00834DCE">
      <w:pPr>
        <w:pStyle w:val="a3"/>
        <w:jc w:val="center"/>
        <w:rPr>
          <w:b/>
          <w:sz w:val="28"/>
          <w:szCs w:val="28"/>
        </w:rPr>
      </w:pPr>
    </w:p>
    <w:p w:rsidR="00834DCE" w:rsidRPr="00503F94" w:rsidRDefault="00834DCE" w:rsidP="00834DCE">
      <w:pPr>
        <w:pStyle w:val="a3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834DCE" w:rsidRPr="00503F94" w:rsidRDefault="00834DCE" w:rsidP="00834DCE">
      <w:pPr>
        <w:pStyle w:val="a3"/>
        <w:jc w:val="both"/>
        <w:rPr>
          <w:b/>
          <w:spacing w:val="24"/>
          <w:sz w:val="28"/>
          <w:szCs w:val="28"/>
        </w:rPr>
      </w:pPr>
      <w:r w:rsidRPr="00503F94">
        <w:rPr>
          <w:b/>
          <w:spacing w:val="24"/>
          <w:sz w:val="28"/>
          <w:szCs w:val="28"/>
        </w:rPr>
        <w:t xml:space="preserve"> </w:t>
      </w:r>
    </w:p>
    <w:p w:rsidR="00834DCE" w:rsidRPr="004B0582" w:rsidRDefault="00834DCE" w:rsidP="00834D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4B058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2022</w:t>
      </w:r>
      <w:r w:rsidRPr="004B0582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315</w:t>
      </w:r>
    </w:p>
    <w:p w:rsidR="00834DCE" w:rsidRPr="00503F94" w:rsidRDefault="00834DCE" w:rsidP="00834DCE">
      <w:pPr>
        <w:pStyle w:val="a3"/>
        <w:jc w:val="both"/>
        <w:rPr>
          <w:b/>
          <w:sz w:val="28"/>
          <w:szCs w:val="28"/>
        </w:rPr>
      </w:pPr>
      <w:r w:rsidRPr="00503F94">
        <w:rPr>
          <w:b/>
          <w:sz w:val="28"/>
          <w:szCs w:val="28"/>
        </w:rPr>
        <w:t xml:space="preserve">                                   </w:t>
      </w:r>
    </w:p>
    <w:p w:rsidR="00834DCE" w:rsidRPr="004B0582" w:rsidRDefault="00834DCE" w:rsidP="00834DCE">
      <w:pPr>
        <w:pStyle w:val="a3"/>
        <w:jc w:val="center"/>
        <w:rPr>
          <w:sz w:val="28"/>
          <w:szCs w:val="28"/>
        </w:rPr>
      </w:pPr>
      <w:r w:rsidRPr="004B0582">
        <w:rPr>
          <w:sz w:val="28"/>
          <w:szCs w:val="28"/>
        </w:rPr>
        <w:t>с. Перелюб</w:t>
      </w:r>
    </w:p>
    <w:p w:rsidR="00834DCE" w:rsidRPr="00503F94" w:rsidRDefault="00834DCE" w:rsidP="00834DCE">
      <w:pPr>
        <w:pStyle w:val="a3"/>
        <w:jc w:val="both"/>
        <w:rPr>
          <w:b/>
          <w:sz w:val="28"/>
          <w:szCs w:val="28"/>
        </w:rPr>
      </w:pPr>
    </w:p>
    <w:p w:rsidR="00583E21" w:rsidRPr="00583E21" w:rsidRDefault="00834DCE" w:rsidP="00583E2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3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Pr="00583E2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583E21" w:rsidRPr="00583E2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583E21">
        <w:rPr>
          <w:rFonts w:ascii="Times New Roman" w:hAnsi="Times New Roman" w:cs="Times New Roman"/>
          <w:b w:val="0"/>
          <w:sz w:val="28"/>
          <w:szCs w:val="28"/>
        </w:rPr>
        <w:t>о защите, хранении,</w:t>
      </w:r>
    </w:p>
    <w:p w:rsidR="00834DCE" w:rsidRPr="00583E21" w:rsidRDefault="00834DCE" w:rsidP="00583E2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3E21">
        <w:rPr>
          <w:rFonts w:ascii="Times New Roman" w:hAnsi="Times New Roman" w:cs="Times New Roman"/>
          <w:b w:val="0"/>
          <w:sz w:val="28"/>
          <w:szCs w:val="28"/>
        </w:rPr>
        <w:t xml:space="preserve">обработке и передаче персональных данных работников </w:t>
      </w:r>
    </w:p>
    <w:p w:rsidR="00583E21" w:rsidRPr="00583E21" w:rsidRDefault="00834DCE" w:rsidP="00834DCE">
      <w:pPr>
        <w:pStyle w:val="a3"/>
        <w:jc w:val="both"/>
        <w:rPr>
          <w:sz w:val="28"/>
          <w:szCs w:val="28"/>
        </w:rPr>
      </w:pPr>
      <w:r w:rsidRPr="00583E21">
        <w:rPr>
          <w:sz w:val="28"/>
          <w:szCs w:val="28"/>
        </w:rPr>
        <w:t xml:space="preserve">администрации </w:t>
      </w:r>
      <w:proofErr w:type="spellStart"/>
      <w:r w:rsidRPr="00583E21">
        <w:rPr>
          <w:sz w:val="28"/>
          <w:szCs w:val="28"/>
        </w:rPr>
        <w:t>Перелюбского</w:t>
      </w:r>
      <w:proofErr w:type="spellEnd"/>
      <w:r w:rsidRPr="00583E21">
        <w:rPr>
          <w:sz w:val="28"/>
          <w:szCs w:val="28"/>
        </w:rPr>
        <w:t xml:space="preserve"> муниципального района</w:t>
      </w:r>
    </w:p>
    <w:p w:rsidR="00834DCE" w:rsidRPr="00583E21" w:rsidRDefault="00834DCE" w:rsidP="00834DCE">
      <w:pPr>
        <w:pStyle w:val="a3"/>
        <w:jc w:val="both"/>
        <w:rPr>
          <w:sz w:val="28"/>
          <w:szCs w:val="28"/>
        </w:rPr>
      </w:pPr>
      <w:r w:rsidRPr="00583E21">
        <w:rPr>
          <w:sz w:val="28"/>
          <w:szCs w:val="28"/>
        </w:rPr>
        <w:t>Саратовской области</w:t>
      </w:r>
    </w:p>
    <w:p w:rsidR="00583E21" w:rsidRPr="00583E21" w:rsidRDefault="00583E21" w:rsidP="00834DCE">
      <w:pPr>
        <w:pStyle w:val="a3"/>
        <w:jc w:val="both"/>
        <w:rPr>
          <w:b/>
          <w:sz w:val="28"/>
          <w:szCs w:val="28"/>
        </w:rPr>
      </w:pPr>
    </w:p>
    <w:p w:rsidR="00834DCE" w:rsidRDefault="00834DCE" w:rsidP="00834D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изменениями в </w:t>
      </w:r>
      <w:r w:rsidR="00583E21">
        <w:rPr>
          <w:sz w:val="28"/>
          <w:szCs w:val="28"/>
        </w:rPr>
        <w:t>законодательстве о защите персональных данных</w:t>
      </w:r>
      <w:r>
        <w:rPr>
          <w:sz w:val="28"/>
          <w:szCs w:val="28"/>
        </w:rPr>
        <w:t xml:space="preserve">, </w:t>
      </w:r>
      <w:r w:rsidRPr="00503F94">
        <w:rPr>
          <w:sz w:val="28"/>
          <w:szCs w:val="28"/>
        </w:rPr>
        <w:t xml:space="preserve">руководствуясь Уставом </w:t>
      </w:r>
      <w:proofErr w:type="spellStart"/>
      <w:r w:rsidRPr="00503F94">
        <w:rPr>
          <w:sz w:val="28"/>
          <w:szCs w:val="28"/>
        </w:rPr>
        <w:t>Перелюбского</w:t>
      </w:r>
      <w:proofErr w:type="spellEnd"/>
      <w:r w:rsidRPr="00503F94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,   </w:t>
      </w:r>
    </w:p>
    <w:p w:rsidR="00834DCE" w:rsidRDefault="00834DCE" w:rsidP="00834D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583E21">
        <w:rPr>
          <w:sz w:val="28"/>
          <w:szCs w:val="28"/>
        </w:rPr>
        <w:t xml:space="preserve">Положение о защите, хранении, обработке и передаче персональных данных работников администрации </w:t>
      </w:r>
      <w:proofErr w:type="spellStart"/>
      <w:r w:rsidR="00583E21">
        <w:rPr>
          <w:sz w:val="28"/>
          <w:szCs w:val="28"/>
        </w:rPr>
        <w:t>Перелюбского</w:t>
      </w:r>
      <w:proofErr w:type="spellEnd"/>
      <w:r w:rsidR="00583E21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в новой редакции с </w:t>
      </w:r>
      <w:r w:rsidR="00583E2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583E21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583E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34DCE" w:rsidRPr="00583E21" w:rsidRDefault="00834DCE" w:rsidP="00834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75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Отделу правового обеспечения, организационно-кадровой работы и взаимодействия с органами МСУ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обеспечить ознакомление работников администрации с новым </w:t>
      </w:r>
      <w:r w:rsidR="00583E21" w:rsidRPr="00583E21">
        <w:rPr>
          <w:rFonts w:ascii="Times New Roman" w:hAnsi="Times New Roman"/>
          <w:sz w:val="28"/>
          <w:szCs w:val="28"/>
        </w:rPr>
        <w:t>Положение</w:t>
      </w:r>
      <w:r w:rsidR="00C93409">
        <w:rPr>
          <w:rFonts w:ascii="Times New Roman" w:hAnsi="Times New Roman"/>
          <w:sz w:val="28"/>
          <w:szCs w:val="28"/>
        </w:rPr>
        <w:t>м</w:t>
      </w:r>
      <w:r w:rsidR="00583E21" w:rsidRPr="00583E21">
        <w:rPr>
          <w:rFonts w:ascii="Times New Roman" w:hAnsi="Times New Roman"/>
          <w:sz w:val="28"/>
          <w:szCs w:val="28"/>
        </w:rPr>
        <w:t xml:space="preserve"> о защите, хранении, обработке и передаче персональных данных работников</w:t>
      </w:r>
      <w:r w:rsidRPr="00583E21">
        <w:rPr>
          <w:rFonts w:ascii="Times New Roman" w:hAnsi="Times New Roman"/>
          <w:sz w:val="28"/>
          <w:szCs w:val="28"/>
        </w:rPr>
        <w:t xml:space="preserve">.    </w:t>
      </w:r>
    </w:p>
    <w:p w:rsidR="00834DCE" w:rsidRDefault="00834DCE" w:rsidP="00834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DCE" w:rsidRDefault="00834DCE" w:rsidP="00834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DCE" w:rsidRDefault="00834DCE" w:rsidP="00834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DCE" w:rsidRPr="001A375E" w:rsidRDefault="00834DCE" w:rsidP="00834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DCE" w:rsidRPr="00CC3CEB" w:rsidRDefault="00834DCE" w:rsidP="00834DCE">
      <w:pPr>
        <w:pStyle w:val="a3"/>
        <w:jc w:val="both"/>
        <w:rPr>
          <w:b/>
          <w:sz w:val="28"/>
          <w:szCs w:val="28"/>
        </w:rPr>
      </w:pPr>
      <w:r w:rsidRPr="00CC3CE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 w:rsidRPr="00CC3CEB">
        <w:rPr>
          <w:b/>
          <w:sz w:val="28"/>
          <w:szCs w:val="28"/>
        </w:rPr>
        <w:t xml:space="preserve"> </w:t>
      </w:r>
    </w:p>
    <w:p w:rsidR="00834DCE" w:rsidRPr="00CC3CEB" w:rsidRDefault="00834DCE" w:rsidP="00834DCE">
      <w:pPr>
        <w:pStyle w:val="a3"/>
        <w:jc w:val="both"/>
        <w:rPr>
          <w:b/>
          <w:sz w:val="28"/>
          <w:szCs w:val="28"/>
        </w:rPr>
      </w:pPr>
      <w:r w:rsidRPr="00CC3CEB">
        <w:rPr>
          <w:b/>
          <w:sz w:val="28"/>
          <w:szCs w:val="28"/>
        </w:rPr>
        <w:t xml:space="preserve">муниципального района          </w:t>
      </w:r>
      <w:r>
        <w:rPr>
          <w:b/>
          <w:sz w:val="28"/>
          <w:szCs w:val="28"/>
        </w:rPr>
        <w:t xml:space="preserve">                      </w:t>
      </w:r>
      <w:r w:rsidRPr="00CC3CE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Н. Г. Савельев</w:t>
      </w:r>
    </w:p>
    <w:p w:rsidR="00834DCE" w:rsidRPr="001A375E" w:rsidRDefault="00834DCE" w:rsidP="00834DCE">
      <w:pPr>
        <w:jc w:val="both"/>
        <w:rPr>
          <w:rFonts w:ascii="Times New Roman" w:hAnsi="Times New Roman"/>
        </w:rPr>
      </w:pPr>
    </w:p>
    <w:p w:rsidR="008967B7" w:rsidRDefault="008967B7"/>
    <w:sectPr w:rsidR="008967B7" w:rsidSect="0028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4DCE"/>
    <w:rsid w:val="00583E21"/>
    <w:rsid w:val="00834DCE"/>
    <w:rsid w:val="008967B7"/>
    <w:rsid w:val="00C9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D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4D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2022-11-18T10:38:00Z</dcterms:created>
  <dcterms:modified xsi:type="dcterms:W3CDTF">2022-11-18T11:10:00Z</dcterms:modified>
</cp:coreProperties>
</file>