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E1" w:rsidRPr="000356E1" w:rsidRDefault="000356E1" w:rsidP="000356E1">
      <w:pPr>
        <w:pStyle w:val="5"/>
        <w:shd w:val="clear" w:color="auto" w:fill="F8F8F8"/>
        <w:spacing w:before="0"/>
        <w:jc w:val="both"/>
        <w:rPr>
          <w:rFonts w:ascii="Times New Roman" w:eastAsia="Times New Roman" w:hAnsi="Times New Roman" w:cs="Times New Roman"/>
          <w:b/>
          <w:color w:val="auto"/>
          <w:sz w:val="27"/>
          <w:szCs w:val="27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95375" y="716280"/>
            <wp:positionH relativeFrom="margin">
              <wp:align>center</wp:align>
            </wp:positionH>
            <wp:positionV relativeFrom="margin">
              <wp:align>top</wp:align>
            </wp:positionV>
            <wp:extent cx="4777740" cy="2683510"/>
            <wp:effectExtent l="19050" t="0" r="22860" b="859790"/>
            <wp:wrapSquare wrapText="bothSides"/>
            <wp:docPr id="1" name="Рисунок 1" descr="C:\Users\Надя\Desktop\Brendy_zastavka-_2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Brendy_zastavka-_2_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26835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0356E1">
        <w:rPr>
          <w:rFonts w:ascii="Times New Roman" w:eastAsia="Times New Roman" w:hAnsi="Times New Roman" w:cs="Times New Roman"/>
          <w:b/>
          <w:color w:val="auto"/>
          <w:sz w:val="27"/>
          <w:szCs w:val="27"/>
          <w:lang w:eastAsia="ru-RU"/>
        </w:rPr>
        <w:t>КОНКУРС НОВЫХ РОССИЙСКИХ БРЕНДОВ "ЗНАЙ НАШИХ"</w:t>
      </w:r>
    </w:p>
    <w:p w:rsidR="000356E1" w:rsidRPr="000356E1" w:rsidRDefault="000356E1" w:rsidP="000356E1">
      <w:pPr>
        <w:spacing w:after="0"/>
        <w:jc w:val="both"/>
        <w:rPr>
          <w:rFonts w:ascii="Times New Roman" w:hAnsi="Times New Roman" w:cs="Times New Roman"/>
          <w:lang w:eastAsia="ru-RU"/>
        </w:rPr>
      </w:pP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поручению Президента Российской Федерации Путина В.В. АНО "Агентство стратегических инициатив по продвижению новых проектов" совместно с фондом "</w:t>
      </w:r>
      <w:proofErr w:type="spellStart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Росконгресс</w:t>
      </w:r>
      <w:proofErr w:type="spellEnd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" проводит второй Форум "Сильные идеи для нового времени" (далее – Форум).</w:t>
      </w:r>
    </w:p>
    <w:p w:rsidR="000356E1" w:rsidRPr="000356E1" w:rsidRDefault="000356E1" w:rsidP="00035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shd w:val="clear" w:color="auto" w:fill="F8F8F8"/>
          <w:lang w:eastAsia="ru-RU"/>
        </w:rPr>
        <w:t>В 2023 году впервые в рамках Форума проведен конкурс региональных брендов.</w:t>
      </w: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Конкурса – поддержать развитие перспективных российских брендов в каждом регионе страны. Участниками могут стать предприниматели – представители малого и среднего бизнеса, чьи компании демонстрируют устойчивые темпы роста и высокую степень локализации производства.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получат помощь в продвижении на </w:t>
      </w:r>
      <w:proofErr w:type="spellStart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маркетплейсах</w:t>
      </w:r>
      <w:proofErr w:type="spellEnd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медиа, доступ к обучающим программам, индивидуальные встречи с </w:t>
      </w:r>
      <w:proofErr w:type="gramStart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бизнес-экспертами</w:t>
      </w:r>
      <w:proofErr w:type="gramEnd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членство в бизнес-объединениях, бесплатное участие в крупных мероприятиях, а также </w:t>
      </w:r>
      <w:proofErr w:type="spellStart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грантовую</w:t>
      </w:r>
      <w:proofErr w:type="spellEnd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поддержку.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 и Фонд "</w:t>
      </w:r>
      <w:proofErr w:type="spellStart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Росконгресс</w:t>
      </w:r>
      <w:proofErr w:type="spellEnd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" 23 ноября 2023 г. объявили о </w:t>
      </w:r>
      <w:r w:rsidRPr="00035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старте второго конкурса новых российских брендов "Знай наших"</w:t>
      </w: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Конкурса представлено 5 направлений: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Продукты и питание;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Потребительские товары;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Креатив,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Информационные технологии,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Высокие технологии.</w:t>
      </w:r>
    </w:p>
    <w:p w:rsidR="000356E1" w:rsidRPr="000356E1" w:rsidRDefault="000356E1" w:rsidP="000356E1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 заявок осуществляется через </w:t>
      </w:r>
      <w:proofErr w:type="spellStart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краудсорсинговую</w:t>
      </w:r>
      <w:proofErr w:type="spellEnd"/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платформу </w:t>
      </w:r>
      <w:proofErr w:type="spellStart"/>
      <w:r w:rsidRPr="000356E1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fldChar w:fldCharType="begin"/>
      </w:r>
      <w:r w:rsidRPr="000356E1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instrText xml:space="preserve"> HYPERLINK "https://xn--d1ach8g.xn--c1aenmdblfega.xn--p1ai/brand" </w:instrText>
      </w:r>
      <w:r w:rsidRPr="000356E1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fldChar w:fldCharType="separate"/>
      </w:r>
      <w:r w:rsidRPr="000356E1"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ru-RU"/>
        </w:rPr>
        <w:t>идея</w:t>
      </w:r>
      <w:proofErr w:type="gramStart"/>
      <w:r w:rsidRPr="000356E1"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ru-RU"/>
        </w:rPr>
        <w:t>.р</w:t>
      </w:r>
      <w:proofErr w:type="gramEnd"/>
      <w:r w:rsidRPr="000356E1"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ru-RU"/>
        </w:rPr>
        <w:t>осконгресс.рф</w:t>
      </w:r>
      <w:proofErr w:type="spellEnd"/>
      <w:r w:rsidRPr="000356E1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fldChar w:fldCharType="end"/>
      </w:r>
      <w:r w:rsidR="00C54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35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15 января 2024 г.</w:t>
      </w:r>
      <w:bookmarkStart w:id="0" w:name="_GoBack"/>
      <w:bookmarkEnd w:id="0"/>
    </w:p>
    <w:p w:rsidR="00AA2DAD" w:rsidRPr="000356E1" w:rsidRDefault="000356E1" w:rsidP="000356E1">
      <w:pPr>
        <w:spacing w:after="0"/>
        <w:jc w:val="both"/>
        <w:rPr>
          <w:rFonts w:ascii="Times New Roman" w:hAnsi="Times New Roman" w:cs="Times New Roman"/>
          <w:lang w:eastAsia="ru-RU"/>
        </w:rPr>
      </w:pPr>
      <w:r w:rsidRPr="000356E1">
        <w:rPr>
          <w:rFonts w:ascii="Times New Roman" w:eastAsia="Times New Roman" w:hAnsi="Times New Roman" w:cs="Times New Roman"/>
          <w:sz w:val="24"/>
          <w:szCs w:val="24"/>
          <w:shd w:val="clear" w:color="auto" w:fill="F8F8F8"/>
          <w:lang w:eastAsia="ru-RU"/>
        </w:rPr>
        <w:t>С 16 января по 15 февраля - экспертная оценка и отбор финалистов.</w:t>
      </w: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56E1">
        <w:rPr>
          <w:rFonts w:ascii="Times New Roman" w:eastAsia="Times New Roman" w:hAnsi="Times New Roman" w:cs="Times New Roman"/>
          <w:sz w:val="24"/>
          <w:szCs w:val="24"/>
          <w:shd w:val="clear" w:color="auto" w:fill="F8F8F8"/>
          <w:lang w:eastAsia="ru-RU"/>
        </w:rPr>
        <w:t>С 16 февраля по 31 марта - награждение победителей.</w:t>
      </w: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56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56E1">
        <w:rPr>
          <w:rFonts w:ascii="Times New Roman" w:eastAsia="Times New Roman" w:hAnsi="Times New Roman" w:cs="Times New Roman"/>
          <w:sz w:val="24"/>
          <w:szCs w:val="24"/>
          <w:shd w:val="clear" w:color="auto" w:fill="F8F8F8"/>
          <w:lang w:eastAsia="ru-RU"/>
        </w:rPr>
        <w:t>К участию в Конкурсе приглашаются предприниматели Перелюбского района.</w:t>
      </w:r>
    </w:p>
    <w:sectPr w:rsidR="00AA2DAD" w:rsidRPr="00035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39"/>
    <w:rsid w:val="000356E1"/>
    <w:rsid w:val="009A0139"/>
    <w:rsid w:val="00AA2DAD"/>
    <w:rsid w:val="00C548CE"/>
    <w:rsid w:val="00FF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6E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6E1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356E1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6E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6E1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356E1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1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3</cp:revision>
  <dcterms:created xsi:type="dcterms:W3CDTF">2023-12-11T10:02:00Z</dcterms:created>
  <dcterms:modified xsi:type="dcterms:W3CDTF">2023-12-11T10:07:00Z</dcterms:modified>
</cp:coreProperties>
</file>