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B70" w:rsidRPr="00866B70" w:rsidRDefault="00866B70" w:rsidP="00866B70">
      <w:pPr>
        <w:ind w:right="-2" w:firstLine="567"/>
        <w:jc w:val="both"/>
        <w:rPr>
          <w:sz w:val="24"/>
          <w:szCs w:val="24"/>
          <w:lang w:eastAsia="ru-RU"/>
        </w:rPr>
      </w:pPr>
      <w:r w:rsidRPr="00866B70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866B70">
        <w:rPr>
          <w:sz w:val="24"/>
          <w:szCs w:val="24"/>
          <w:lang w:eastAsia="ru-RU"/>
        </w:rPr>
        <w:t>не прогнозируются.</w:t>
      </w:r>
    </w:p>
    <w:p w:rsidR="00866B70" w:rsidRPr="00866B70" w:rsidRDefault="00866B70" w:rsidP="00866B70">
      <w:pPr>
        <w:ind w:right="-2" w:firstLine="567"/>
        <w:jc w:val="both"/>
        <w:rPr>
          <w:sz w:val="24"/>
          <w:szCs w:val="24"/>
          <w:lang w:eastAsia="ru-RU"/>
        </w:rPr>
      </w:pPr>
      <w:r w:rsidRPr="00866B70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866B70">
        <w:rPr>
          <w:sz w:val="24"/>
          <w:szCs w:val="24"/>
          <w:lang w:eastAsia="ru-RU"/>
        </w:rPr>
        <w:t xml:space="preserve">                  по 14.09.2026 местами по Саратовской области сохранится высокая пожарная опасность                - 4 класс.</w:t>
      </w:r>
    </w:p>
    <w:p w:rsidR="00866B70" w:rsidRPr="00866B70" w:rsidRDefault="00866B70" w:rsidP="00866B70">
      <w:pPr>
        <w:ind w:right="-2" w:firstLine="567"/>
        <w:jc w:val="both"/>
        <w:rPr>
          <w:b/>
          <w:sz w:val="24"/>
          <w:szCs w:val="24"/>
          <w:lang w:eastAsia="ru-RU"/>
        </w:rPr>
      </w:pPr>
    </w:p>
    <w:p w:rsidR="00866B70" w:rsidRPr="00866B70" w:rsidRDefault="00866B70" w:rsidP="00866B70">
      <w:pPr>
        <w:ind w:right="-2" w:firstLine="567"/>
        <w:jc w:val="both"/>
        <w:rPr>
          <w:sz w:val="24"/>
          <w:szCs w:val="24"/>
        </w:rPr>
      </w:pPr>
      <w:r w:rsidRPr="00866B70">
        <w:rPr>
          <w:b/>
          <w:sz w:val="24"/>
          <w:szCs w:val="24"/>
          <w:lang w:eastAsia="ru-RU"/>
        </w:rPr>
        <w:t>12.09.2026: ночь:</w:t>
      </w:r>
      <w:r w:rsidRPr="00866B70">
        <w:rPr>
          <w:sz w:val="24"/>
          <w:szCs w:val="24"/>
        </w:rPr>
        <w:t xml:space="preserve"> переменная облачность. В большинстве районов кратковременный дождь. Местами туман (500-1000 м). Ветер северо-западный, западный 4-9 м/с. Температура +5...+10°, на возвышенных местах до +15°. </w:t>
      </w:r>
      <w:r w:rsidRPr="00866B70">
        <w:rPr>
          <w:b/>
          <w:sz w:val="24"/>
          <w:szCs w:val="24"/>
          <w:lang w:eastAsia="ru-RU"/>
        </w:rPr>
        <w:t>День:</w:t>
      </w:r>
      <w:r w:rsidRPr="00866B70">
        <w:rPr>
          <w:sz w:val="24"/>
          <w:szCs w:val="24"/>
        </w:rPr>
        <w:t xml:space="preserve"> переменная облачность. Преимущественно без осадков. Утром местами туман (500-1000 м). Ветер северо-западный, западный 4-9 м/с, местами порывы 14 м/с. Температура +18...+23°.</w:t>
      </w:r>
    </w:p>
    <w:p w:rsidR="00866B70" w:rsidRPr="00866B70" w:rsidRDefault="00866B70" w:rsidP="00866B70">
      <w:pPr>
        <w:ind w:right="-2" w:firstLine="567"/>
        <w:jc w:val="both"/>
        <w:rPr>
          <w:sz w:val="24"/>
          <w:szCs w:val="24"/>
        </w:rPr>
      </w:pPr>
    </w:p>
    <w:p w:rsidR="00866B70" w:rsidRPr="00866B70" w:rsidRDefault="00866B70" w:rsidP="00866B70">
      <w:pPr>
        <w:suppressAutoHyphens w:val="0"/>
        <w:ind w:right="-2" w:firstLine="567"/>
        <w:jc w:val="both"/>
        <w:rPr>
          <w:sz w:val="24"/>
          <w:szCs w:val="24"/>
        </w:rPr>
      </w:pPr>
      <w:r w:rsidRPr="00866B70">
        <w:rPr>
          <w:b/>
          <w:sz w:val="24"/>
          <w:szCs w:val="24"/>
          <w:lang w:eastAsia="ru-RU"/>
        </w:rPr>
        <w:t xml:space="preserve">13.09.2026:  </w:t>
      </w:r>
      <w:r w:rsidRPr="00866B70">
        <w:rPr>
          <w:sz w:val="24"/>
          <w:szCs w:val="24"/>
        </w:rPr>
        <w:t>облачно с прояснениями. Ночью преимущественно без осадков. Днём местами кратковременный дождь. Ветер юго-западный 3-8 м/с. Температура ночью +6...+11°, днём +20...+25°, местами в Правобережье до +15°.</w:t>
      </w:r>
    </w:p>
    <w:p w:rsidR="00866B70" w:rsidRPr="00866B70" w:rsidRDefault="00866B70" w:rsidP="00866B70">
      <w:pPr>
        <w:suppressAutoHyphens w:val="0"/>
        <w:ind w:right="-2" w:firstLine="567"/>
        <w:jc w:val="both"/>
        <w:rPr>
          <w:sz w:val="24"/>
          <w:szCs w:val="24"/>
        </w:rPr>
      </w:pPr>
    </w:p>
    <w:p w:rsidR="00866B70" w:rsidRPr="00866B70" w:rsidRDefault="00866B70" w:rsidP="00866B70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866B70">
        <w:rPr>
          <w:b/>
          <w:sz w:val="24"/>
          <w:szCs w:val="24"/>
          <w:lang w:eastAsia="ru-RU"/>
        </w:rPr>
        <w:t xml:space="preserve">14.09.2026: </w:t>
      </w:r>
      <w:r w:rsidRPr="00866B70">
        <w:rPr>
          <w:sz w:val="24"/>
          <w:szCs w:val="24"/>
          <w:lang w:eastAsia="ru-RU"/>
        </w:rPr>
        <w:t>облачно с прояснениями. Ночью и днём местами кратковременный дождь. Ветер южной четверти 3-8 м/с. Температура ночью +8...+13°, днём +21...+26°.</w:t>
      </w:r>
    </w:p>
    <w:p w:rsidR="00CB241A" w:rsidRPr="00736AB1" w:rsidRDefault="00CB241A" w:rsidP="00736AB1">
      <w:pPr>
        <w:rPr>
          <w:szCs w:val="24"/>
        </w:rPr>
      </w:pPr>
    </w:p>
    <w:sectPr w:rsidR="00CB241A" w:rsidRPr="00736AB1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678</cp:revision>
  <cp:lastPrinted>2025-08-13T08:58:00Z</cp:lastPrinted>
  <dcterms:created xsi:type="dcterms:W3CDTF">2025-01-27T11:36:00Z</dcterms:created>
  <dcterms:modified xsi:type="dcterms:W3CDTF">2026-09-11T09:32:00Z</dcterms:modified>
</cp:coreProperties>
</file>